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5" w:type="dxa"/>
        <w:tblInd w:w="-176" w:type="dxa"/>
        <w:tblLook w:val="01E0" w:firstRow="1" w:lastRow="1" w:firstColumn="1" w:lastColumn="1" w:noHBand="0" w:noVBand="0"/>
      </w:tblPr>
      <w:tblGrid>
        <w:gridCol w:w="4644"/>
        <w:gridCol w:w="236"/>
        <w:gridCol w:w="4975"/>
      </w:tblGrid>
      <w:tr w:rsidR="009E5A2A" w:rsidRPr="00662AE5" w:rsidTr="001B1774">
        <w:trPr>
          <w:trHeight w:val="1072"/>
        </w:trPr>
        <w:tc>
          <w:tcPr>
            <w:tcW w:w="4644" w:type="dxa"/>
          </w:tcPr>
          <w:p w:rsidR="009E5A2A" w:rsidRPr="00D7498F" w:rsidRDefault="009E5A2A" w:rsidP="001B1774">
            <w:pPr>
              <w:jc w:val="center"/>
              <w:rPr>
                <w:b/>
                <w:szCs w:val="28"/>
              </w:rPr>
            </w:pPr>
            <w:r w:rsidRPr="00D7498F">
              <w:rPr>
                <w:b/>
                <w:szCs w:val="28"/>
              </w:rPr>
              <w:t>ĐẠI HỘI ĐẠI BIỂU</w:t>
            </w:r>
          </w:p>
          <w:p w:rsidR="009E5A2A" w:rsidRPr="00D7498F" w:rsidRDefault="009E5A2A" w:rsidP="001B1774">
            <w:pPr>
              <w:jc w:val="center"/>
              <w:rPr>
                <w:b/>
                <w:szCs w:val="28"/>
              </w:rPr>
            </w:pPr>
            <w:r w:rsidRPr="00D7498F">
              <w:rPr>
                <w:b/>
                <w:szCs w:val="28"/>
              </w:rPr>
              <w:t>ĐẢNG BỘ XÃ THƯỢNG NINH</w:t>
            </w:r>
          </w:p>
          <w:p w:rsidR="009E5A2A" w:rsidRPr="00662AE5" w:rsidRDefault="009E5A2A" w:rsidP="001B1774">
            <w:pPr>
              <w:pStyle w:val="NormalWeb"/>
              <w:spacing w:before="0" w:beforeAutospacing="0" w:after="0" w:afterAutospacing="0"/>
              <w:jc w:val="center"/>
            </w:pPr>
            <w:r w:rsidRPr="00D7498F">
              <w:rPr>
                <w:b/>
                <w:sz w:val="28"/>
                <w:szCs w:val="28"/>
              </w:rPr>
              <w:t>LẦN THỨ I, NHIỆM KỲ 2025-2030</w:t>
            </w:r>
          </w:p>
        </w:tc>
        <w:tc>
          <w:tcPr>
            <w:tcW w:w="236" w:type="dxa"/>
          </w:tcPr>
          <w:p w:rsidR="009E5A2A" w:rsidRPr="00662AE5" w:rsidRDefault="009E5A2A" w:rsidP="001B1774">
            <w:pPr>
              <w:rPr>
                <w:szCs w:val="28"/>
              </w:rPr>
            </w:pPr>
          </w:p>
        </w:tc>
        <w:tc>
          <w:tcPr>
            <w:tcW w:w="4975" w:type="dxa"/>
          </w:tcPr>
          <w:p w:rsidR="009E5A2A" w:rsidRPr="00662AE5" w:rsidRDefault="009E5A2A" w:rsidP="001B1774">
            <w:pPr>
              <w:jc w:val="center"/>
              <w:rPr>
                <w:sz w:val="30"/>
                <w:szCs w:val="28"/>
              </w:rPr>
            </w:pPr>
            <w:r w:rsidRPr="00662AE5">
              <w:rPr>
                <w:b/>
                <w:sz w:val="30"/>
                <w:szCs w:val="28"/>
              </w:rPr>
              <w:t>ĐẢNG CỘNG SẢN VIỆT NAM</w:t>
            </w:r>
          </w:p>
          <w:p w:rsidR="009E5A2A" w:rsidRPr="00662AE5" w:rsidRDefault="009E5A2A" w:rsidP="001B1774">
            <w:pPr>
              <w:jc w:val="center"/>
              <w:rPr>
                <w:szCs w:val="28"/>
              </w:rPr>
            </w:pPr>
            <w:r>
              <w:rPr>
                <w:noProof/>
              </w:rPr>
              <mc:AlternateContent>
                <mc:Choice Requires="wps">
                  <w:drawing>
                    <wp:anchor distT="4294967293" distB="4294967293" distL="0" distR="0" simplePos="0" relativeHeight="251658240" behindDoc="0" locked="0" layoutInCell="1" allowOverlap="1">
                      <wp:simplePos x="0" y="0"/>
                      <wp:positionH relativeFrom="column">
                        <wp:posOffset>196215</wp:posOffset>
                      </wp:positionH>
                      <wp:positionV relativeFrom="paragraph">
                        <wp:posOffset>8889</wp:posOffset>
                      </wp:positionV>
                      <wp:extent cx="2628900" cy="0"/>
                      <wp:effectExtent l="0" t="0" r="19050" b="19050"/>
                      <wp:wrapNone/>
                      <wp:docPr id="1026" name="Straight Connector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FC01320" id="Straight Connector 1026" o:spid="_x0000_s1026" style="position:absolute;z-index:251658240;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 from="15.45pt,.7pt" to="222.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">
                      <o:lock v:ext="edit" shapetype="f"/>
                    </v:line>
                  </w:pict>
                </mc:Fallback>
              </mc:AlternateContent>
            </w:r>
          </w:p>
          <w:p w:rsidR="009E5A2A" w:rsidRPr="00662AE5" w:rsidRDefault="009E5A2A" w:rsidP="001B1774">
            <w:pPr>
              <w:jc w:val="center"/>
              <w:rPr>
                <w:szCs w:val="28"/>
              </w:rPr>
            </w:pPr>
            <w:r w:rsidRPr="00662AE5">
              <w:rPr>
                <w:i/>
                <w:szCs w:val="28"/>
              </w:rPr>
              <w:t>Thượng Ninh, ngày 21 tháng 8 năm 2025</w:t>
            </w:r>
          </w:p>
        </w:tc>
      </w:tr>
    </w:tbl>
    <w:p w:rsidR="009E5A2A" w:rsidRPr="00662AE5" w:rsidRDefault="009E5A2A" w:rsidP="009E5A2A">
      <w:pPr>
        <w:spacing w:before="120"/>
        <w:jc w:val="center"/>
        <w:rPr>
          <w:b/>
          <w:szCs w:val="28"/>
          <w:lang w:val="sv-SE"/>
        </w:rPr>
      </w:pPr>
    </w:p>
    <w:p w:rsidR="009E5A2A" w:rsidRPr="00662AE5" w:rsidRDefault="009E5A2A" w:rsidP="009E5A2A">
      <w:pPr>
        <w:jc w:val="both"/>
        <w:rPr>
          <w:b/>
          <w:szCs w:val="28"/>
          <w:lang w:val="sv-SE"/>
        </w:rPr>
      </w:pPr>
      <w:r w:rsidRPr="00662AE5">
        <w:rPr>
          <w:b/>
          <w:szCs w:val="28"/>
          <w:lang w:val="sv-SE"/>
        </w:rPr>
        <w:t>NÂNG CAO NĂNG LỰC LÃNH ĐẠO, SỨC CHIẾN ĐẤU CỦA ĐẢNG BỘ;</w:t>
      </w:r>
    </w:p>
    <w:p w:rsidR="009E5A2A" w:rsidRPr="00662AE5" w:rsidRDefault="009E5A2A" w:rsidP="009E5A2A">
      <w:pPr>
        <w:jc w:val="both"/>
        <w:rPr>
          <w:b/>
          <w:spacing w:val="6"/>
          <w:szCs w:val="28"/>
          <w:lang w:val="sv-SE"/>
        </w:rPr>
      </w:pPr>
      <w:r w:rsidRPr="00662AE5">
        <w:rPr>
          <w:rFonts w:ascii="Times New Roman Bold" w:hAnsi="Times New Roman Bold"/>
          <w:b/>
          <w:spacing w:val="6"/>
          <w:szCs w:val="28"/>
          <w:lang w:val="sv-SE"/>
        </w:rPr>
        <w:t>PHÁT HUY SỨC MẠNH CỦA HỆ THỐNG CHÍNH TRỊ; ĐOÀN KẾT</w:t>
      </w:r>
      <w:r w:rsidRPr="00662AE5">
        <w:rPr>
          <w:b/>
          <w:spacing w:val="6"/>
          <w:szCs w:val="28"/>
          <w:lang w:val="sv-SE"/>
        </w:rPr>
        <w:t>,</w:t>
      </w:r>
    </w:p>
    <w:p w:rsidR="009E5A2A" w:rsidRPr="00662AE5" w:rsidRDefault="009E5A2A" w:rsidP="009E5A2A">
      <w:pPr>
        <w:jc w:val="both"/>
        <w:rPr>
          <w:b/>
          <w:spacing w:val="2"/>
          <w:szCs w:val="28"/>
          <w:lang w:val="sv-SE"/>
        </w:rPr>
      </w:pPr>
      <w:r w:rsidRPr="00662AE5">
        <w:rPr>
          <w:rFonts w:ascii="Times New Roman Bold" w:hAnsi="Times New Roman Bold"/>
          <w:b/>
          <w:spacing w:val="2"/>
          <w:szCs w:val="28"/>
          <w:lang w:val="sv-SE"/>
        </w:rPr>
        <w:t xml:space="preserve">CHỦ ĐỘNG, </w:t>
      </w:r>
      <w:r w:rsidRPr="00662AE5">
        <w:rPr>
          <w:b/>
          <w:spacing w:val="2"/>
          <w:szCs w:val="28"/>
          <w:lang w:val="sv-SE"/>
        </w:rPr>
        <w:t xml:space="preserve">SÁNG TẠO, KHAI THÁC HIỆU QUẢ MỌI NGUỒN LỰC </w:t>
      </w:r>
    </w:p>
    <w:p w:rsidR="009E5A2A" w:rsidRPr="00662AE5" w:rsidRDefault="009E5A2A" w:rsidP="009E5A2A">
      <w:pPr>
        <w:jc w:val="both"/>
        <w:rPr>
          <w:rFonts w:ascii="Times New Roman Bold" w:hAnsi="Times New Roman Bold"/>
          <w:b/>
          <w:spacing w:val="-2"/>
          <w:szCs w:val="28"/>
          <w:lang w:val="sv-SE"/>
        </w:rPr>
      </w:pPr>
      <w:r w:rsidRPr="00662AE5">
        <w:rPr>
          <w:rFonts w:ascii="Times New Roman Bold" w:hAnsi="Times New Roman Bold"/>
          <w:b/>
          <w:spacing w:val="-2"/>
          <w:szCs w:val="28"/>
          <w:lang w:val="sv-SE"/>
        </w:rPr>
        <w:t>PHÁT TRIỂN KINH TẾ NHANH, BỀN VỮNG; PHẤN ĐẤU XÂY DỰNG</w:t>
      </w:r>
    </w:p>
    <w:p w:rsidR="009E5A2A" w:rsidRPr="00662AE5" w:rsidRDefault="009E5A2A" w:rsidP="009E5A2A">
      <w:pPr>
        <w:jc w:val="both"/>
        <w:rPr>
          <w:b/>
          <w:sz w:val="32"/>
          <w:szCs w:val="32"/>
        </w:rPr>
      </w:pPr>
      <w:r w:rsidRPr="00662AE5">
        <w:rPr>
          <w:b/>
          <w:szCs w:val="28"/>
          <w:lang w:val="sv-SE"/>
        </w:rPr>
        <w:t>XÃ ĐẠT CHUẨN NÔNG THÔN MỚI TRƯỚC NĂM 2030</w:t>
      </w:r>
    </w:p>
    <w:p w:rsidR="009E5A2A" w:rsidRPr="00895557" w:rsidRDefault="009E5A2A" w:rsidP="009E5A2A">
      <w:pPr>
        <w:jc w:val="center"/>
        <w:rPr>
          <w:i/>
          <w:szCs w:val="28"/>
          <w:lang w:val="sv-SE"/>
        </w:rPr>
      </w:pPr>
      <w:r w:rsidRPr="00662AE5">
        <w:rPr>
          <w:i/>
          <w:szCs w:val="28"/>
          <w:lang w:val="sv-SE"/>
        </w:rPr>
        <w:t>(</w:t>
      </w:r>
      <w:r w:rsidRPr="00895557">
        <w:rPr>
          <w:i/>
          <w:szCs w:val="28"/>
          <w:lang w:val="sv-SE"/>
        </w:rPr>
        <w:t>Báo cáo chính trị của Ban Chấp hành Đảng bộ xã khóa I,</w:t>
      </w:r>
    </w:p>
    <w:p w:rsidR="009E5A2A" w:rsidRPr="00662AE5" w:rsidRDefault="009E5A2A" w:rsidP="009E5A2A">
      <w:pPr>
        <w:jc w:val="center"/>
        <w:rPr>
          <w:i/>
          <w:szCs w:val="28"/>
          <w:lang w:val="sv-SE"/>
        </w:rPr>
      </w:pPr>
      <w:r w:rsidRPr="00895557">
        <w:rPr>
          <w:i/>
          <w:szCs w:val="28"/>
          <w:lang w:val="sv-SE"/>
        </w:rPr>
        <w:t xml:space="preserve"> trình Đại hội đại biểu Đảng bộ xã lần thứ I, nhiệm kỳ 2025-2030</w:t>
      </w:r>
      <w:r w:rsidRPr="00662AE5">
        <w:rPr>
          <w:i/>
          <w:szCs w:val="28"/>
          <w:lang w:val="sv-SE"/>
        </w:rPr>
        <w:t>)</w:t>
      </w:r>
    </w:p>
    <w:p w:rsidR="009E5A2A" w:rsidRPr="00662AE5" w:rsidRDefault="009E5A2A" w:rsidP="009E5A2A">
      <w:pPr>
        <w:jc w:val="center"/>
        <w:rPr>
          <w:i/>
          <w:sz w:val="6"/>
          <w:szCs w:val="28"/>
          <w:lang w:val="sv-SE"/>
        </w:rPr>
      </w:pPr>
      <w:r w:rsidRPr="00662AE5">
        <w:rPr>
          <w:i/>
          <w:szCs w:val="28"/>
          <w:lang w:val="sv-SE"/>
        </w:rPr>
        <w:t>-----</w:t>
      </w:r>
    </w:p>
    <w:p w:rsidR="009E5A2A" w:rsidRPr="00662AE5" w:rsidRDefault="009E5A2A" w:rsidP="009E5A2A">
      <w:pPr>
        <w:spacing w:before="120" w:line="252" w:lineRule="auto"/>
        <w:jc w:val="center"/>
        <w:rPr>
          <w:b/>
          <w:lang w:val="sv-SE"/>
        </w:rPr>
      </w:pPr>
      <w:r w:rsidRPr="00662AE5">
        <w:rPr>
          <w:b/>
          <w:lang w:val="sv-SE"/>
        </w:rPr>
        <w:t>Phần thứ nhất</w:t>
      </w:r>
    </w:p>
    <w:p w:rsidR="009E5A2A" w:rsidRPr="00662AE5" w:rsidRDefault="009E5A2A" w:rsidP="009E5A2A">
      <w:pPr>
        <w:spacing w:line="252" w:lineRule="auto"/>
        <w:jc w:val="center"/>
        <w:rPr>
          <w:b/>
          <w:lang w:val="sv-SE"/>
        </w:rPr>
      </w:pPr>
      <w:r w:rsidRPr="00662AE5">
        <w:rPr>
          <w:b/>
          <w:lang w:val="sv-SE"/>
        </w:rPr>
        <w:t xml:space="preserve">TÌNH HÌNH THỰC HIỆN NGHỊ QUYẾT ĐẠI HỘI ĐẢNG BỘ </w:t>
      </w:r>
    </w:p>
    <w:p w:rsidR="009E5A2A" w:rsidRPr="00662AE5" w:rsidRDefault="009E5A2A" w:rsidP="009E5A2A">
      <w:pPr>
        <w:spacing w:after="120" w:line="252" w:lineRule="auto"/>
        <w:jc w:val="center"/>
        <w:rPr>
          <w:b/>
          <w:lang w:val="sv-SE"/>
        </w:rPr>
      </w:pPr>
      <w:r w:rsidRPr="00662AE5">
        <w:rPr>
          <w:b/>
          <w:lang w:val="sv-SE"/>
        </w:rPr>
        <w:t>NHIỆM KỲ 2020 – 2025</w:t>
      </w:r>
    </w:p>
    <w:p w:rsidR="009E5A2A" w:rsidRPr="00662AE5" w:rsidRDefault="009E5A2A" w:rsidP="009E5A2A">
      <w:pPr>
        <w:spacing w:before="80" w:after="80"/>
        <w:ind w:firstLine="567"/>
        <w:jc w:val="both"/>
        <w:rPr>
          <w:szCs w:val="28"/>
        </w:rPr>
      </w:pPr>
      <w:r w:rsidRPr="00662AE5">
        <w:rPr>
          <w:szCs w:val="28"/>
          <w:lang w:val="es-MX"/>
        </w:rPr>
        <w:t>X</w:t>
      </w:r>
      <w:r w:rsidRPr="00662AE5">
        <w:rPr>
          <w:szCs w:val="28"/>
        </w:rPr>
        <w:t xml:space="preserve">ã Thượng Ninh được thành lập mới trên cơ sở sáp nhập các xã Thượng Ninh, Cát Vân, Cát Tân; có diện tích tự nhiên </w:t>
      </w:r>
      <w:r w:rsidRPr="00662AE5">
        <w:rPr>
          <w:szCs w:val="28"/>
          <w:lang w:val="es-MX"/>
        </w:rPr>
        <w:t xml:space="preserve">92,6 </w:t>
      </w:r>
      <w:r w:rsidRPr="00662AE5">
        <w:rPr>
          <w:szCs w:val="28"/>
        </w:rPr>
        <w:t>km</w:t>
      </w:r>
      <w:r w:rsidRPr="00662AE5">
        <w:rPr>
          <w:szCs w:val="28"/>
          <w:vertAlign w:val="superscript"/>
        </w:rPr>
        <w:t>2</w:t>
      </w:r>
      <w:r w:rsidRPr="00662AE5">
        <w:rPr>
          <w:szCs w:val="28"/>
        </w:rPr>
        <w:t>, quy mô dân số hơn 12.</w:t>
      </w:r>
      <w:r>
        <w:rPr>
          <w:szCs w:val="28"/>
        </w:rPr>
        <w:t>450</w:t>
      </w:r>
      <w:r w:rsidRPr="00662AE5">
        <w:rPr>
          <w:szCs w:val="28"/>
        </w:rPr>
        <w:t xml:space="preserve"> người với 04 dân tộc chủ yếu cùng sinh sống là Thái, Thổ, Mường, Kinh. Đảng bộ xã hiện có 37 tổ chức đảng trực thuộc với 691 đảng viên.</w:t>
      </w:r>
    </w:p>
    <w:p w:rsidR="009E5A2A" w:rsidRPr="00662AE5" w:rsidRDefault="009E5A2A" w:rsidP="009E5A2A">
      <w:pPr>
        <w:spacing w:before="80" w:after="80"/>
        <w:ind w:firstLine="567"/>
        <w:jc w:val="both"/>
        <w:rPr>
          <w:szCs w:val="28"/>
        </w:rPr>
      </w:pPr>
      <w:r w:rsidRPr="00662AE5">
        <w:rPr>
          <w:szCs w:val="28"/>
        </w:rPr>
        <w:t xml:space="preserve">Thực hiện các chỉ tiêu, nhiệm vụ giai đoạn 2020-2025 trong bối cảnh có nhiều thuận lợi: Chính trị, xã hội ổn định, tiềm lực kinh tế được tăng cường; sự quan tâm lãnh đạo, chỉ đạo, giúp đỡ của Tỉnh, của Huyện; sự phối hợp của Đảng bộ các xã Thượng Ninh, Cát Vân, Cát Tân; niềm tin của Nhân dân đối với sự lãnh đạo của Đảng, quản lý, điều hành của chính quyền ngày càng được củng cố; nhiều chủ trương, chính sách mới của Đảng, Nhà nước được ban hành đã thúc đẩy sự phát triển mọi mặt của đời sống kinh tế, văn hóa, xã hội trên địa bàn xã. Bên cạnh đó cũng gặp không ít khó khăn, thách thức: kết cấu hạ tầng của xã chưa đồng bộ; công tác giải phóng mặt bằng (GPMB) một số dự án gặp nhiều khó khăn; thiên tai, dịch bệnh, đặc biệt là đại dịch Covid-19 đầu giai đoạn 2020-2025 bùng phát; tình hình thế giới, khu vực </w:t>
      </w:r>
      <w:r w:rsidRPr="00662AE5">
        <w:rPr>
          <w:szCs w:val="28"/>
          <w:shd w:val="clear" w:color="auto" w:fill="FFFFFF"/>
        </w:rPr>
        <w:t>có nhiều biến động phức tạp, khó lường</w:t>
      </w:r>
      <w:r w:rsidRPr="00662AE5">
        <w:rPr>
          <w:szCs w:val="28"/>
        </w:rPr>
        <w:t>; giá xăng, dầu, nguyên, nhiên vật liệu đầu vào không ổn định, nhiều thời điểm tăng cao, ảnh hưởng bất lợi đến hoạt động sản xuất, kinh doanh và đời sống của người dân, doanh nghiệp.</w:t>
      </w:r>
    </w:p>
    <w:p w:rsidR="009E5A2A" w:rsidRPr="00662AE5" w:rsidRDefault="009E5A2A" w:rsidP="009E5A2A">
      <w:pPr>
        <w:spacing w:before="80" w:after="80"/>
        <w:ind w:firstLine="567"/>
        <w:jc w:val="both"/>
        <w:rPr>
          <w:spacing w:val="-2"/>
          <w:szCs w:val="28"/>
        </w:rPr>
      </w:pPr>
      <w:r w:rsidRPr="00662AE5">
        <w:rPr>
          <w:spacing w:val="-2"/>
          <w:szCs w:val="28"/>
        </w:rPr>
        <w:t>Song, dưới sự lãnh đạo tập trung, thống nhất của cấp ủy Đảng, sự chỉ đạo, điều hành quyết liệt, linh hoạt, sáng tạo của chính quyền, sự tham gia tích cực của Mặt trận Tổ quốc, các đoàn thể, cộng đồng doanh nghiệp và các tầng lớp Nhân dân; Đảng bộ, chính quyền và Nhân dân trong xã đã đạt được nhiều kết quả tích cực.</w:t>
      </w:r>
    </w:p>
    <w:p w:rsidR="009E5A2A" w:rsidRPr="00662AE5" w:rsidRDefault="009E5A2A" w:rsidP="009E5A2A">
      <w:pPr>
        <w:spacing w:before="80" w:after="80"/>
        <w:ind w:firstLine="567"/>
        <w:jc w:val="both"/>
        <w:rPr>
          <w:spacing w:val="-2"/>
          <w:szCs w:val="28"/>
        </w:rPr>
      </w:pPr>
      <w:r w:rsidRPr="00662AE5">
        <w:rPr>
          <w:b/>
          <w:spacing w:val="-2"/>
          <w:szCs w:val="28"/>
        </w:rPr>
        <w:t xml:space="preserve">A. </w:t>
      </w:r>
      <w:r w:rsidRPr="00662AE5">
        <w:rPr>
          <w:b/>
          <w:szCs w:val="28"/>
          <w:lang w:val="vi-VN"/>
        </w:rPr>
        <w:t>NHỮNG KẾT QUẢ ĐẠT ĐƯỢ</w:t>
      </w:r>
      <w:r w:rsidRPr="00662AE5">
        <w:rPr>
          <w:b/>
          <w:szCs w:val="28"/>
        </w:rPr>
        <w:t>C</w:t>
      </w:r>
    </w:p>
    <w:p w:rsidR="009E5A2A" w:rsidRPr="00662AE5" w:rsidRDefault="009E5A2A" w:rsidP="009E5A2A">
      <w:pPr>
        <w:spacing w:before="80" w:after="80"/>
        <w:ind w:firstLine="567"/>
        <w:jc w:val="both"/>
        <w:rPr>
          <w:spacing w:val="-4"/>
          <w:szCs w:val="28"/>
        </w:rPr>
      </w:pPr>
      <w:r w:rsidRPr="00662AE5">
        <w:rPr>
          <w:spacing w:val="-4"/>
          <w:szCs w:val="28"/>
        </w:rPr>
        <w:t>I. PHÁT TRIỂN KINH TẾ - XÃ HỘI, BẢO ĐẢM QUỐC PHÒNG - AN NINH</w:t>
      </w:r>
    </w:p>
    <w:p w:rsidR="009E5A2A" w:rsidRPr="00662AE5" w:rsidRDefault="009E5A2A" w:rsidP="009E5A2A">
      <w:pPr>
        <w:spacing w:before="80" w:after="80"/>
        <w:ind w:firstLine="567"/>
        <w:jc w:val="both"/>
        <w:rPr>
          <w:b/>
          <w:bCs/>
          <w:szCs w:val="28"/>
          <w:shd w:val="clear" w:color="auto" w:fill="FFFFFF"/>
          <w:lang w:val="nl-NL"/>
        </w:rPr>
      </w:pPr>
      <w:r w:rsidRPr="00662AE5">
        <w:rPr>
          <w:b/>
          <w:szCs w:val="28"/>
        </w:rPr>
        <w:t>1</w:t>
      </w:r>
      <w:r w:rsidRPr="00662AE5">
        <w:rPr>
          <w:b/>
          <w:szCs w:val="28"/>
          <w:lang w:val="vi-VN"/>
        </w:rPr>
        <w:t xml:space="preserve">. </w:t>
      </w:r>
      <w:r w:rsidRPr="00662AE5">
        <w:rPr>
          <w:b/>
          <w:szCs w:val="28"/>
        </w:rPr>
        <w:t>K</w:t>
      </w:r>
      <w:r w:rsidRPr="00662AE5">
        <w:rPr>
          <w:b/>
          <w:bCs/>
          <w:szCs w:val="28"/>
          <w:shd w:val="clear" w:color="auto" w:fill="FFFFFF"/>
          <w:lang w:val="nl-NL"/>
        </w:rPr>
        <w:t xml:space="preserve">inh tế tiếp tục phát triển, </w:t>
      </w:r>
      <w:r w:rsidRPr="00662AE5">
        <w:rPr>
          <w:b/>
          <w:bCs/>
          <w:szCs w:val="28"/>
          <w:lang w:val="nl-NL"/>
        </w:rPr>
        <w:t>c</w:t>
      </w:r>
      <w:r w:rsidRPr="00662AE5">
        <w:rPr>
          <w:b/>
          <w:bCs/>
          <w:szCs w:val="28"/>
        </w:rPr>
        <w:t>ơ cấu kinh tế chuyển dịch đúng hướng</w:t>
      </w:r>
    </w:p>
    <w:p w:rsidR="009E5A2A" w:rsidRPr="00662AE5" w:rsidRDefault="009E5A2A" w:rsidP="009E5A2A">
      <w:pPr>
        <w:spacing w:before="80" w:after="80"/>
        <w:ind w:firstLine="567"/>
        <w:jc w:val="both"/>
        <w:rPr>
          <w:spacing w:val="-4"/>
          <w:szCs w:val="28"/>
          <w:lang w:val="nl-NL"/>
        </w:rPr>
      </w:pPr>
      <w:r w:rsidRPr="00662AE5">
        <w:rPr>
          <w:spacing w:val="-4"/>
          <w:szCs w:val="28"/>
          <w:lang w:val="vi-VN"/>
        </w:rPr>
        <w:t>Tốc độ tăng giá trị sản</w:t>
      </w:r>
      <w:r w:rsidRPr="00662AE5">
        <w:rPr>
          <w:spacing w:val="-4"/>
          <w:szCs w:val="28"/>
        </w:rPr>
        <w:t xml:space="preserve"> xuất giai đoạn 2020-</w:t>
      </w:r>
      <w:r w:rsidRPr="00662AE5">
        <w:rPr>
          <w:spacing w:val="-4"/>
          <w:szCs w:val="28"/>
          <w:lang w:val="nl-NL"/>
        </w:rPr>
        <w:t>2025 đạt 6%; thu nhập bình quân đầu người năm 2025 đạt 54 triệu đồng, tăng 14 triệu đồng so với năm 2020. T</w:t>
      </w:r>
      <w:r w:rsidRPr="00662AE5">
        <w:rPr>
          <w:spacing w:val="-4"/>
          <w:szCs w:val="28"/>
        </w:rPr>
        <w:t xml:space="preserve">ỷ trọng ngành nông lâm - nghiệp giảm, tăng tỷ trọng các ngành công nghiệp – xây dựng và thương </w:t>
      </w:r>
      <w:r w:rsidRPr="00662AE5">
        <w:rPr>
          <w:spacing w:val="-4"/>
          <w:szCs w:val="28"/>
        </w:rPr>
        <w:lastRenderedPageBreak/>
        <w:t xml:space="preserve">mại, dịch vụ; </w:t>
      </w:r>
      <w:r w:rsidRPr="00662AE5">
        <w:rPr>
          <w:spacing w:val="-4"/>
          <w:szCs w:val="28"/>
          <w:lang w:val="nl-NL"/>
        </w:rPr>
        <w:t>kinh tế tư nhân phát triển, các doanh nghiệp, hộ kinh doanh, hợp tác xã trên địa bàn tiếp tục đóng vai trò quan trọng trong cơ cấu thành phần kinh tế</w:t>
      </w:r>
      <w:r w:rsidRPr="00662AE5">
        <w:rPr>
          <w:rStyle w:val="FootnoteReference"/>
          <w:spacing w:val="-4"/>
          <w:szCs w:val="28"/>
          <w:lang w:val="nl-NL"/>
        </w:rPr>
        <w:footnoteReference w:id="1"/>
      </w:r>
      <w:r w:rsidRPr="00662AE5">
        <w:rPr>
          <w:spacing w:val="-4"/>
          <w:szCs w:val="28"/>
          <w:lang w:val="nl-NL"/>
        </w:rPr>
        <w:t>.</w:t>
      </w:r>
    </w:p>
    <w:p w:rsidR="009E5A2A" w:rsidRPr="00662AE5" w:rsidRDefault="009E5A2A" w:rsidP="009E5A2A">
      <w:pPr>
        <w:spacing w:before="80" w:after="80"/>
        <w:ind w:firstLine="567"/>
        <w:jc w:val="both"/>
        <w:rPr>
          <w:i/>
          <w:szCs w:val="28"/>
          <w:lang w:val="nl-NL"/>
        </w:rPr>
      </w:pPr>
      <w:r w:rsidRPr="00662AE5">
        <w:rPr>
          <w:i/>
          <w:szCs w:val="28"/>
          <w:lang w:val="nl-NL"/>
        </w:rPr>
        <w:t xml:space="preserve">1.1. </w:t>
      </w:r>
      <w:r w:rsidRPr="00662AE5">
        <w:rPr>
          <w:i/>
          <w:kern w:val="2"/>
          <w:szCs w:val="28"/>
          <w:lang w:val="nl-NL"/>
        </w:rPr>
        <w:t>Sản xuất nông, lâm nghiệp, thủy sản phát triển theo hướng nâng cao năng suất, chất lượng và hiệu quả</w:t>
      </w:r>
    </w:p>
    <w:p w:rsidR="009E5A2A" w:rsidRPr="00662AE5" w:rsidRDefault="009E5A2A" w:rsidP="009E5A2A">
      <w:pPr>
        <w:spacing w:before="80" w:after="80"/>
        <w:ind w:firstLine="567"/>
        <w:jc w:val="both"/>
        <w:rPr>
          <w:bCs/>
        </w:rPr>
      </w:pPr>
      <w:r w:rsidRPr="00662AE5">
        <w:rPr>
          <w:rFonts w:eastAsia="Calibri"/>
          <w:szCs w:val="28"/>
          <w:lang w:val="vi-VN"/>
        </w:rPr>
        <w:t>Tập trung k</w:t>
      </w:r>
      <w:r w:rsidRPr="00662AE5">
        <w:rPr>
          <w:rFonts w:eastAsia="Calibri"/>
          <w:szCs w:val="28"/>
        </w:rPr>
        <w:t>hai thác tiềm năng, thế mạnh của xã để phát triển nông - lâm nghiệp; t</w:t>
      </w:r>
      <w:r w:rsidRPr="00662AE5">
        <w:rPr>
          <w:lang w:val="nl-NL"/>
        </w:rPr>
        <w:t>ổng</w:t>
      </w:r>
      <w:r w:rsidRPr="00662AE5">
        <w:rPr>
          <w:lang w:val="vi-VN"/>
        </w:rPr>
        <w:t xml:space="preserve"> giá trị sản xuất</w:t>
      </w:r>
      <w:r w:rsidRPr="00662AE5">
        <w:t xml:space="preserve"> giai đoạn 2020-2025 đạt 212,45 tỷ đồng. T</w:t>
      </w:r>
      <w:r w:rsidRPr="00662AE5">
        <w:rPr>
          <w:bCs/>
          <w:lang w:val="vi-VN"/>
        </w:rPr>
        <w:t xml:space="preserve">ổng sản lượng lương thực </w:t>
      </w:r>
      <w:r w:rsidRPr="00662AE5">
        <w:rPr>
          <w:bCs/>
          <w:lang w:val="nl-NL"/>
        </w:rPr>
        <w:t xml:space="preserve">cây có hạt </w:t>
      </w:r>
      <w:r w:rsidRPr="00662AE5">
        <w:rPr>
          <w:bCs/>
          <w:lang w:val="vi-VN"/>
        </w:rPr>
        <w:t>bình quân</w:t>
      </w:r>
      <w:r w:rsidRPr="00662AE5">
        <w:rPr>
          <w:bCs/>
          <w:lang w:val="nl-NL"/>
        </w:rPr>
        <w:t xml:space="preserve"> hằng năm</w:t>
      </w:r>
      <w:r w:rsidRPr="00662AE5">
        <w:rPr>
          <w:bCs/>
          <w:lang w:val="vi-VN"/>
        </w:rPr>
        <w:t xml:space="preserve"> đạt</w:t>
      </w:r>
      <w:r w:rsidRPr="00662AE5">
        <w:rPr>
          <w:bCs/>
          <w:lang w:val="nl-NL"/>
        </w:rPr>
        <w:t xml:space="preserve"> 7.528</w:t>
      </w:r>
      <w:r w:rsidRPr="00662AE5">
        <w:rPr>
          <w:bCs/>
          <w:lang w:val="vi-VN"/>
        </w:rPr>
        <w:t xml:space="preserve"> tấn</w:t>
      </w:r>
      <w:r w:rsidRPr="00662AE5">
        <w:rPr>
          <w:bCs/>
        </w:rPr>
        <w:t>. G</w:t>
      </w:r>
      <w:r w:rsidRPr="00662AE5">
        <w:rPr>
          <w:bCs/>
          <w:lang w:val="nl-NL"/>
        </w:rPr>
        <w:t>iá trị sản phẩm trên 1ha đất trồng trọt và nuôi trồng thủy sản đạt 84 triệu đồng, tăng 14 triệu đồng so với năm 2020; trong 5 năm đã chuyển</w:t>
      </w:r>
      <w:r w:rsidRPr="00662AE5">
        <w:rPr>
          <w:bCs/>
          <w:lang w:val="vi-VN"/>
        </w:rPr>
        <w:t xml:space="preserve"> đổi 128ha đất nông nghiệp kém hiệu quả sang trồng </w:t>
      </w:r>
      <w:r w:rsidRPr="00662AE5">
        <w:rPr>
          <w:bCs/>
        </w:rPr>
        <w:t xml:space="preserve">các loại </w:t>
      </w:r>
      <w:r w:rsidRPr="00662AE5">
        <w:rPr>
          <w:bCs/>
          <w:lang w:val="vi-VN"/>
        </w:rPr>
        <w:t>cây có giá trị kinh tế cao hơn</w:t>
      </w:r>
      <w:r w:rsidRPr="00662AE5">
        <w:rPr>
          <w:bCs/>
        </w:rPr>
        <w:t>;</w:t>
      </w:r>
      <w:r w:rsidRPr="00662AE5">
        <w:rPr>
          <w:spacing w:val="-2"/>
        </w:rPr>
        <w:t xml:space="preserve"> tích cực chỉ đạo </w:t>
      </w:r>
      <w:r w:rsidRPr="00662AE5">
        <w:rPr>
          <w:spacing w:val="-2"/>
          <w:lang w:val="vi-VN"/>
        </w:rPr>
        <w:t>thu hút đầu tư vào lĩnh vực nông nghiệp, nông thôn</w:t>
      </w:r>
      <w:r w:rsidRPr="00662AE5">
        <w:rPr>
          <w:spacing w:val="-2"/>
        </w:rPr>
        <w:t xml:space="preserve"> với các mô hình sản xuất hiệu quả</w:t>
      </w:r>
      <w:r w:rsidRPr="00662AE5">
        <w:rPr>
          <w:rStyle w:val="FootnoteReference"/>
          <w:spacing w:val="-2"/>
        </w:rPr>
        <w:footnoteReference w:id="2"/>
      </w:r>
      <w:r w:rsidRPr="00662AE5">
        <w:rPr>
          <w:spacing w:val="-2"/>
        </w:rPr>
        <w:t>.</w:t>
      </w:r>
    </w:p>
    <w:p w:rsidR="009E5A2A" w:rsidRPr="00662AE5" w:rsidRDefault="009E5A2A" w:rsidP="009E5A2A">
      <w:pPr>
        <w:spacing w:before="80" w:after="80"/>
        <w:ind w:firstLine="567"/>
        <w:jc w:val="both"/>
        <w:rPr>
          <w:spacing w:val="-4"/>
          <w:lang w:val="nl-NL"/>
        </w:rPr>
      </w:pPr>
      <w:r w:rsidRPr="00662AE5">
        <w:rPr>
          <w:spacing w:val="-4"/>
          <w:lang w:val="nl-NL"/>
        </w:rPr>
        <w:t>Chăn nuôi tiếp tục phát triển; tổng</w:t>
      </w:r>
      <w:r w:rsidRPr="00662AE5">
        <w:rPr>
          <w:spacing w:val="-4"/>
          <w:lang w:val="vi-VN"/>
        </w:rPr>
        <w:t xml:space="preserve"> đàn gia súc, gia cầm </w:t>
      </w:r>
      <w:r w:rsidRPr="00662AE5">
        <w:rPr>
          <w:spacing w:val="-4"/>
        </w:rPr>
        <w:t xml:space="preserve">đến năm 2025 đạt </w:t>
      </w:r>
      <w:r w:rsidRPr="00662AE5">
        <w:rPr>
          <w:spacing w:val="-4"/>
          <w:lang w:val="vi-VN"/>
        </w:rPr>
        <w:t>65.810 con</w:t>
      </w:r>
      <w:r w:rsidRPr="00662AE5">
        <w:rPr>
          <w:spacing w:val="-4"/>
        </w:rPr>
        <w:t>, tăng 587 con so với năm 2020</w:t>
      </w:r>
      <w:r w:rsidRPr="00662AE5">
        <w:rPr>
          <w:rStyle w:val="FootnoteReference"/>
          <w:spacing w:val="-4"/>
        </w:rPr>
        <w:footnoteReference w:id="3"/>
      </w:r>
      <w:r w:rsidRPr="00662AE5">
        <w:rPr>
          <w:spacing w:val="-4"/>
        </w:rPr>
        <w:t xml:space="preserve">. </w:t>
      </w:r>
      <w:r w:rsidRPr="00662AE5">
        <w:rPr>
          <w:spacing w:val="-4"/>
          <w:lang w:val="nl-NL"/>
        </w:rPr>
        <w:t>Công tác phòng, chống dịch bệnh, tiêm phòng vắc xin cho gia súc, gia cầm được quan tâm chỉ đạo thực hiện quyết liệt, hiệu quả.</w:t>
      </w:r>
    </w:p>
    <w:p w:rsidR="009E5A2A" w:rsidRPr="00662AE5" w:rsidRDefault="009E5A2A" w:rsidP="009E5A2A">
      <w:pPr>
        <w:spacing w:before="80" w:after="80"/>
        <w:ind w:firstLine="567"/>
        <w:jc w:val="both"/>
        <w:rPr>
          <w:spacing w:val="-2"/>
          <w:szCs w:val="28"/>
        </w:rPr>
      </w:pPr>
      <w:r w:rsidRPr="00662AE5">
        <w:rPr>
          <w:spacing w:val="-2"/>
        </w:rPr>
        <w:t>K</w:t>
      </w:r>
      <w:r w:rsidRPr="00662AE5">
        <w:rPr>
          <w:spacing w:val="-2"/>
          <w:lang w:val="vi-VN"/>
        </w:rPr>
        <w:t>inh tế lâm nghiệp</w:t>
      </w:r>
      <w:r w:rsidRPr="00662AE5">
        <w:rPr>
          <w:spacing w:val="-2"/>
        </w:rPr>
        <w:t xml:space="preserve"> phát triển mạnh v</w:t>
      </w:r>
      <w:r w:rsidRPr="00662AE5">
        <w:rPr>
          <w:spacing w:val="-2"/>
          <w:lang w:val="vi-VN"/>
        </w:rPr>
        <w:t xml:space="preserve">ới lợi thế </w:t>
      </w:r>
      <w:r w:rsidRPr="00662AE5">
        <w:rPr>
          <w:spacing w:val="-2"/>
        </w:rPr>
        <w:t xml:space="preserve">về </w:t>
      </w:r>
      <w:r w:rsidRPr="00662AE5">
        <w:rPr>
          <w:spacing w:val="-2"/>
          <w:lang w:val="vi-VN"/>
        </w:rPr>
        <w:t xml:space="preserve">diện tích đất lâm nghiệp </w:t>
      </w:r>
      <w:r w:rsidRPr="00662AE5">
        <w:rPr>
          <w:spacing w:val="-2"/>
        </w:rPr>
        <w:t>rộng; khí hậu, thổ nhưỡng</w:t>
      </w:r>
      <w:r w:rsidRPr="00662AE5">
        <w:rPr>
          <w:spacing w:val="-2"/>
          <w:lang w:val="vi-VN"/>
        </w:rPr>
        <w:t xml:space="preserve"> phù hợp</w:t>
      </w:r>
      <w:r w:rsidRPr="00662AE5">
        <w:rPr>
          <w:spacing w:val="-2"/>
        </w:rPr>
        <w:t>; đ</w:t>
      </w:r>
      <w:r w:rsidRPr="00662AE5">
        <w:rPr>
          <w:spacing w:val="-2"/>
          <w:lang w:val="vi-VN"/>
        </w:rPr>
        <w:t>ến nay</w:t>
      </w:r>
      <w:r w:rsidRPr="00662AE5">
        <w:rPr>
          <w:spacing w:val="-2"/>
        </w:rPr>
        <w:t xml:space="preserve"> toàn xã</w:t>
      </w:r>
      <w:r w:rsidRPr="00662AE5">
        <w:rPr>
          <w:spacing w:val="-2"/>
          <w:lang w:val="vi-VN"/>
        </w:rPr>
        <w:t xml:space="preserve"> có </w:t>
      </w:r>
      <w:r w:rsidRPr="00662AE5">
        <w:rPr>
          <w:spacing w:val="-2"/>
        </w:rPr>
        <w:t>0</w:t>
      </w:r>
      <w:r w:rsidRPr="00662AE5">
        <w:rPr>
          <w:spacing w:val="-2"/>
          <w:lang w:val="vi-VN"/>
        </w:rPr>
        <w:t xml:space="preserve">7 trang trại lâm nghiệp. </w:t>
      </w:r>
      <w:r w:rsidRPr="00662AE5">
        <w:rPr>
          <w:spacing w:val="-2"/>
        </w:rPr>
        <w:t>C</w:t>
      </w:r>
      <w:r w:rsidRPr="00662AE5">
        <w:rPr>
          <w:spacing w:val="-2"/>
          <w:lang w:val="vi-VN"/>
        </w:rPr>
        <w:t>ông tác quản lý bảo vệ</w:t>
      </w:r>
      <w:r w:rsidRPr="00662AE5">
        <w:rPr>
          <w:spacing w:val="-2"/>
        </w:rPr>
        <w:t xml:space="preserve"> và</w:t>
      </w:r>
      <w:r w:rsidRPr="00662AE5">
        <w:rPr>
          <w:spacing w:val="-2"/>
          <w:lang w:val="vi-VN"/>
        </w:rPr>
        <w:t xml:space="preserve"> phát triển rừng luôn được chú trọng</w:t>
      </w:r>
      <w:r w:rsidRPr="00662AE5">
        <w:rPr>
          <w:spacing w:val="-2"/>
        </w:rPr>
        <w:t>,</w:t>
      </w:r>
      <w:r w:rsidRPr="00662AE5">
        <w:rPr>
          <w:spacing w:val="-2"/>
          <w:lang w:val="vi-VN"/>
        </w:rPr>
        <w:t xml:space="preserve"> không </w:t>
      </w:r>
      <w:r w:rsidRPr="00662AE5">
        <w:rPr>
          <w:spacing w:val="-2"/>
        </w:rPr>
        <w:t xml:space="preserve">để xảy ra cháy rừng hoặc vi phạm pháp luật nghiêm trọng trong lĩnh vực lâm nghiệp; </w:t>
      </w:r>
      <w:r w:rsidRPr="00662AE5">
        <w:rPr>
          <w:spacing w:val="-2"/>
          <w:szCs w:val="28"/>
          <w:shd w:val="clear" w:color="auto" w:fill="FFFFFF"/>
        </w:rPr>
        <w:t xml:space="preserve">thực hiện tốt việc khoanh nuôi, bảo vệ 1.588ha rừng </w:t>
      </w:r>
      <w:r w:rsidRPr="00662AE5">
        <w:rPr>
          <w:spacing w:val="-2"/>
          <w:szCs w:val="28"/>
          <w:shd w:val="clear" w:color="auto" w:fill="FFFFFF"/>
          <w:lang w:val="vi-VN"/>
        </w:rPr>
        <w:t xml:space="preserve">do </w:t>
      </w:r>
      <w:r w:rsidRPr="00662AE5">
        <w:rPr>
          <w:spacing w:val="-2"/>
          <w:szCs w:val="28"/>
          <w:shd w:val="clear" w:color="auto" w:fill="FFFFFF"/>
        </w:rPr>
        <w:t>B</w:t>
      </w:r>
      <w:r w:rsidRPr="00662AE5">
        <w:rPr>
          <w:spacing w:val="-2"/>
          <w:szCs w:val="28"/>
          <w:shd w:val="clear" w:color="auto" w:fill="FFFFFF"/>
          <w:lang w:val="vi-VN"/>
        </w:rPr>
        <w:t xml:space="preserve">an </w:t>
      </w:r>
      <w:r w:rsidRPr="00662AE5">
        <w:rPr>
          <w:spacing w:val="-2"/>
          <w:szCs w:val="28"/>
          <w:shd w:val="clear" w:color="auto" w:fill="FFFFFF"/>
        </w:rPr>
        <w:t>Q</w:t>
      </w:r>
      <w:r w:rsidRPr="00662AE5">
        <w:rPr>
          <w:spacing w:val="-2"/>
          <w:szCs w:val="28"/>
          <w:shd w:val="clear" w:color="auto" w:fill="FFFFFF"/>
          <w:lang w:val="vi-VN"/>
        </w:rPr>
        <w:t>uản lý</w:t>
      </w:r>
      <w:r w:rsidRPr="00662AE5">
        <w:rPr>
          <w:spacing w:val="-2"/>
          <w:szCs w:val="28"/>
          <w:shd w:val="clear" w:color="auto" w:fill="FFFFFF"/>
        </w:rPr>
        <w:t xml:space="preserve"> rừng phòng hộ S</w:t>
      </w:r>
      <w:r w:rsidRPr="00662AE5">
        <w:rPr>
          <w:spacing w:val="-2"/>
          <w:szCs w:val="28"/>
          <w:shd w:val="clear" w:color="auto" w:fill="FFFFFF"/>
          <w:lang w:val="vi-VN"/>
        </w:rPr>
        <w:t>im</w:t>
      </w:r>
      <w:r w:rsidRPr="00662AE5">
        <w:rPr>
          <w:spacing w:val="-2"/>
          <w:szCs w:val="28"/>
          <w:shd w:val="clear" w:color="auto" w:fill="FFFFFF"/>
        </w:rPr>
        <w:t xml:space="preserve"> bàn</w:t>
      </w:r>
      <w:r w:rsidRPr="00662AE5">
        <w:rPr>
          <w:spacing w:val="-2"/>
          <w:szCs w:val="28"/>
          <w:shd w:val="clear" w:color="auto" w:fill="FFFFFF"/>
          <w:lang w:val="vi-VN"/>
        </w:rPr>
        <w:t xml:space="preserve"> giao</w:t>
      </w:r>
      <w:r w:rsidRPr="00662AE5">
        <w:rPr>
          <w:spacing w:val="-2"/>
          <w:szCs w:val="28"/>
          <w:shd w:val="clear" w:color="auto" w:fill="FFFFFF"/>
        </w:rPr>
        <w:t xml:space="preserve"> và 659,68ha rừng Bù Mùn; khai thác hiệu quả 3.915ha rừng sản xuất (trong đó có hơn 300ha rừng gỗ lớn); diện tích khai thác và trồng lại bình quân trên 783ha/năm, sản lượng gỗ nguyên liệu trên 93.960 tấn/năm</w:t>
      </w:r>
      <w:r w:rsidRPr="00662AE5">
        <w:rPr>
          <w:spacing w:val="-2"/>
        </w:rPr>
        <w:t xml:space="preserve">. </w:t>
      </w:r>
      <w:r w:rsidRPr="00662AE5">
        <w:rPr>
          <w:spacing w:val="-2"/>
          <w:szCs w:val="28"/>
          <w:shd w:val="clear" w:color="auto" w:fill="FFFFFF"/>
        </w:rPr>
        <w:t xml:space="preserve">Tỷ lệ che phủ rừng đến năm 2025 đạt 57,02%, đạt mục tiêu Đại hội. Công tác </w:t>
      </w:r>
      <w:r w:rsidRPr="00662AE5">
        <w:rPr>
          <w:spacing w:val="-2"/>
          <w:szCs w:val="28"/>
        </w:rPr>
        <w:t xml:space="preserve">nuôi trồng thủy sản được quan tâm, toàn xã hiện có </w:t>
      </w:r>
      <w:r w:rsidRPr="00662AE5">
        <w:rPr>
          <w:spacing w:val="-2"/>
          <w:lang w:val="vi-VN"/>
        </w:rPr>
        <w:t>1</w:t>
      </w:r>
      <w:r w:rsidRPr="00662AE5">
        <w:rPr>
          <w:spacing w:val="-2"/>
        </w:rPr>
        <w:t>87,43</w:t>
      </w:r>
      <w:r w:rsidRPr="00662AE5">
        <w:rPr>
          <w:spacing w:val="-2"/>
          <w:szCs w:val="28"/>
        </w:rPr>
        <w:t xml:space="preserve">ha diện tích mặt nước ao, hồ; sản lượng thủy sản năm 2025 ước đạt 391,9 tấn, </w:t>
      </w:r>
      <w:r w:rsidRPr="00662AE5">
        <w:rPr>
          <w:spacing w:val="-2"/>
          <w:lang w:val="vi-VN"/>
        </w:rPr>
        <w:t xml:space="preserve">giá trị ước đạt </w:t>
      </w:r>
      <w:r w:rsidRPr="00662AE5">
        <w:rPr>
          <w:spacing w:val="-2"/>
        </w:rPr>
        <w:t>hơn 11</w:t>
      </w:r>
      <w:r w:rsidRPr="00662AE5">
        <w:rPr>
          <w:spacing w:val="-2"/>
          <w:lang w:val="vi-VN"/>
        </w:rPr>
        <w:t xml:space="preserve"> tỷ đồng</w:t>
      </w:r>
      <w:r w:rsidRPr="00662AE5">
        <w:rPr>
          <w:spacing w:val="-2"/>
        </w:rPr>
        <w:t>,</w:t>
      </w:r>
      <w:r w:rsidRPr="00662AE5">
        <w:rPr>
          <w:spacing w:val="-2"/>
          <w:szCs w:val="28"/>
        </w:rPr>
        <w:t xml:space="preserve"> tăng 0,5 lần so với năm 2020.</w:t>
      </w:r>
    </w:p>
    <w:p w:rsidR="009E5A2A" w:rsidRPr="00662AE5" w:rsidRDefault="009E5A2A" w:rsidP="009E5A2A">
      <w:pPr>
        <w:spacing w:before="80" w:after="80"/>
        <w:ind w:firstLine="567"/>
        <w:jc w:val="both"/>
        <w:rPr>
          <w:szCs w:val="28"/>
          <w:lang w:val="nl-NL"/>
        </w:rPr>
      </w:pPr>
      <w:r w:rsidRPr="00662AE5">
        <w:rPr>
          <w:i/>
          <w:szCs w:val="28"/>
          <w:lang w:val="nl-NL"/>
        </w:rPr>
        <w:t xml:space="preserve">1.2. Sản xuất công nghiệp - xây dựng </w:t>
      </w:r>
      <w:r w:rsidRPr="00662AE5">
        <w:rPr>
          <w:i/>
          <w:lang w:val="nl-NL"/>
        </w:rPr>
        <w:t>tăng trưởng kh</w:t>
      </w:r>
      <w:r w:rsidRPr="00662AE5">
        <w:rPr>
          <w:i/>
          <w:szCs w:val="28"/>
          <w:lang w:val="nl-NL"/>
        </w:rPr>
        <w:t>á</w:t>
      </w:r>
    </w:p>
    <w:p w:rsidR="009E5A2A" w:rsidRPr="00662AE5" w:rsidRDefault="009E5A2A" w:rsidP="009E5A2A">
      <w:pPr>
        <w:spacing w:before="80" w:after="80"/>
        <w:ind w:firstLine="567"/>
        <w:jc w:val="both"/>
        <w:rPr>
          <w:szCs w:val="28"/>
        </w:rPr>
      </w:pPr>
      <w:r w:rsidRPr="00662AE5">
        <w:rPr>
          <w:szCs w:val="28"/>
          <w:lang w:val="nl-NL"/>
        </w:rPr>
        <w:t xml:space="preserve">Tổng giá trị sản xuất ngành công nghiệp - xây dựng giai đoạn 2020-2025 đạt 586,35 tỷ đồng. </w:t>
      </w:r>
      <w:r w:rsidRPr="00662AE5">
        <w:rPr>
          <w:szCs w:val="28"/>
        </w:rPr>
        <w:t xml:space="preserve">Công tác phát triển doanh nghiệp, hợp tác xã được đẩy mạnh, đến nay toàn xã có 14 doanh nghiệp và 04 hợp tác xã với tổng vốn đăng ký 32 tỷ đồng, </w:t>
      </w:r>
      <w:r w:rsidRPr="00662AE5">
        <w:rPr>
          <w:szCs w:val="28"/>
          <w:lang w:val="nl-NL"/>
        </w:rPr>
        <w:t xml:space="preserve">thu hút </w:t>
      </w:r>
      <w:r w:rsidRPr="00662AE5">
        <w:rPr>
          <w:szCs w:val="28"/>
          <w:lang w:val="sv-SE"/>
        </w:rPr>
        <w:t xml:space="preserve">01 doanh nghiệp quy mô lớn đầu tư vào địa bàn với </w:t>
      </w:r>
      <w:r w:rsidRPr="00662AE5">
        <w:t>tổng vốn đầu tư 70 tỷ đồng</w:t>
      </w:r>
      <w:r w:rsidRPr="00662AE5">
        <w:rPr>
          <w:rStyle w:val="FootnoteReference"/>
          <w:szCs w:val="28"/>
          <w:lang w:val="sv-SE"/>
        </w:rPr>
        <w:footnoteReference w:id="4"/>
      </w:r>
      <w:r w:rsidRPr="00662AE5">
        <w:rPr>
          <w:szCs w:val="28"/>
        </w:rPr>
        <w:t>, góp phần thúc đẩy tăng trưởng kinh tế và tạo việc làm cho người dân.</w:t>
      </w:r>
    </w:p>
    <w:p w:rsidR="009E5A2A" w:rsidRPr="00662AE5" w:rsidRDefault="009E5A2A" w:rsidP="009E5A2A">
      <w:pPr>
        <w:spacing w:before="80" w:after="80"/>
        <w:ind w:firstLine="567"/>
        <w:jc w:val="both"/>
        <w:rPr>
          <w:bCs/>
          <w:szCs w:val="28"/>
        </w:rPr>
      </w:pPr>
      <w:r w:rsidRPr="00662AE5">
        <w:rPr>
          <w:szCs w:val="28"/>
        </w:rPr>
        <w:t xml:space="preserve">Hoạt động xây dựng được đẩy mạnh, nhất là xây dựng trong Nhân dân; trong 5 năm đã khởi công xây dựng 73 công trình, dự án với </w:t>
      </w:r>
      <w:r w:rsidRPr="00662AE5">
        <w:rPr>
          <w:szCs w:val="28"/>
          <w:lang w:val="vi-VN"/>
        </w:rPr>
        <w:t>với tổng mức</w:t>
      </w:r>
      <w:r w:rsidRPr="00662AE5">
        <w:rPr>
          <w:szCs w:val="28"/>
        </w:rPr>
        <w:t xml:space="preserve"> đầu tư</w:t>
      </w:r>
      <w:r w:rsidRPr="00662AE5">
        <w:rPr>
          <w:szCs w:val="28"/>
          <w:lang w:val="vi-VN"/>
        </w:rPr>
        <w:t xml:space="preserve"> 2</w:t>
      </w:r>
      <w:r w:rsidRPr="00662AE5">
        <w:rPr>
          <w:szCs w:val="28"/>
        </w:rPr>
        <w:t>83</w:t>
      </w:r>
      <w:r w:rsidRPr="00662AE5">
        <w:rPr>
          <w:szCs w:val="28"/>
          <w:lang w:val="vi-VN"/>
        </w:rPr>
        <w:t xml:space="preserve"> tỷ đồng</w:t>
      </w:r>
      <w:r w:rsidRPr="00662AE5">
        <w:rPr>
          <w:szCs w:val="28"/>
        </w:rPr>
        <w:t xml:space="preserve">, xây dựng 1.650 nhà ở riêng lẻ. Công tác GPMB được đẩy mạnh; </w:t>
      </w:r>
      <w:r w:rsidRPr="00662AE5">
        <w:rPr>
          <w:szCs w:val="28"/>
          <w:lang w:val="sv-SE"/>
        </w:rPr>
        <w:t xml:space="preserve">tích cực vận động Nhân dân hiến đất xây dựng, nâng cấp hơn 30,2km đường giao thông; nhiều tuyến đường đang hoàn thiện hồ sơ, thủ tục để </w:t>
      </w:r>
      <w:r w:rsidRPr="00662AE5">
        <w:rPr>
          <w:szCs w:val="28"/>
        </w:rPr>
        <w:t>GPMB</w:t>
      </w:r>
      <w:r w:rsidRPr="00662AE5">
        <w:rPr>
          <w:szCs w:val="28"/>
          <w:lang w:val="sv-SE"/>
        </w:rPr>
        <w:t>, khởi công xây dựng</w:t>
      </w:r>
      <w:r w:rsidRPr="00662AE5">
        <w:rPr>
          <w:rStyle w:val="FootnoteReference"/>
          <w:szCs w:val="28"/>
          <w:lang w:val="sv-SE"/>
        </w:rPr>
        <w:footnoteReference w:id="5"/>
      </w:r>
      <w:r w:rsidRPr="00662AE5">
        <w:rPr>
          <w:szCs w:val="28"/>
        </w:rPr>
        <w:t>; t</w:t>
      </w:r>
      <w:r w:rsidRPr="00662AE5">
        <w:rPr>
          <w:szCs w:val="28"/>
          <w:lang w:val="af-ZA"/>
        </w:rPr>
        <w:t xml:space="preserve">oàn </w:t>
      </w:r>
      <w:r w:rsidRPr="00662AE5">
        <w:rPr>
          <w:szCs w:val="28"/>
          <w:lang w:val="af-ZA"/>
        </w:rPr>
        <w:lastRenderedPageBreak/>
        <w:t xml:space="preserve">xã đến nay có </w:t>
      </w:r>
      <w:r w:rsidRPr="00662AE5">
        <w:rPr>
          <w:bCs/>
          <w:szCs w:val="28"/>
        </w:rPr>
        <w:t>113,74 km</w:t>
      </w:r>
      <w:r w:rsidRPr="00662AE5">
        <w:rPr>
          <w:szCs w:val="28"/>
          <w:lang w:val="af-ZA"/>
        </w:rPr>
        <w:t xml:space="preserve"> đường giao thông (không tính quốc lộ và tỉnh lộ); tỷ lệ đường được cứng hóa</w:t>
      </w:r>
      <w:r w:rsidRPr="00662AE5">
        <w:rPr>
          <w:bCs/>
          <w:szCs w:val="28"/>
        </w:rPr>
        <w:t xml:space="preserve"> đạt 62%.</w:t>
      </w:r>
    </w:p>
    <w:p w:rsidR="009E5A2A" w:rsidRPr="00662AE5" w:rsidRDefault="009E5A2A" w:rsidP="009E5A2A">
      <w:pPr>
        <w:spacing w:before="80" w:after="80"/>
        <w:ind w:firstLine="567"/>
        <w:jc w:val="both"/>
        <w:rPr>
          <w:szCs w:val="28"/>
        </w:rPr>
      </w:pPr>
      <w:r w:rsidRPr="00662AE5">
        <w:rPr>
          <w:i/>
          <w:szCs w:val="28"/>
          <w:lang w:val="nl-NL"/>
        </w:rPr>
        <w:t>1.3. Dịch vụ đáp ứng tốt hơn nhu cầu sản xuất và sinh hoạt của Nhân dâ</w:t>
      </w:r>
      <w:r w:rsidRPr="00662AE5">
        <w:rPr>
          <w:i/>
          <w:szCs w:val="28"/>
        </w:rPr>
        <w:t>n</w:t>
      </w:r>
    </w:p>
    <w:p w:rsidR="009E5A2A" w:rsidRPr="00662AE5" w:rsidRDefault="009E5A2A" w:rsidP="009E5A2A">
      <w:pPr>
        <w:spacing w:before="80" w:after="80"/>
        <w:ind w:firstLine="567"/>
        <w:jc w:val="both"/>
      </w:pPr>
      <w:r w:rsidRPr="00662AE5">
        <w:t>Giá trị sản xuất năm 2025 ước đạt 85 tỷ đồng, đạt 99,4% kế hoạch năm, tăng 21,5 tỷ đồng so với năm 2020; các cơ sở kinh doanh tập trung chủ yếu trên tuyến đường Hồ Chí Minh, đường tỉnh 514 và dọc các tuyến đường liên thôn</w:t>
      </w:r>
      <w:r w:rsidRPr="00662AE5">
        <w:rPr>
          <w:rStyle w:val="FootnoteReference"/>
        </w:rPr>
        <w:footnoteReference w:id="6"/>
      </w:r>
      <w:r w:rsidRPr="00662AE5">
        <w:t xml:space="preserve">. Hoạt động </w:t>
      </w:r>
      <w:r w:rsidRPr="00662AE5">
        <w:rPr>
          <w:bCs/>
          <w:szCs w:val="28"/>
          <w:lang w:val="sv-SE"/>
        </w:rPr>
        <w:t>bưu chính, viễn thông, công nghệ thông tin được đẩy mạnh;</w:t>
      </w:r>
      <w:r w:rsidRPr="00662AE5">
        <w:t xml:space="preserve"> tỷ lệ người dân có điện thoại thông minh đến nay đạt 65,9%; các tổ chuyển đổi số cộng đồng tích cực hướng dẫn, hỗ trợ người dân từng bước trở thành công dân số; </w:t>
      </w:r>
      <w:r w:rsidRPr="00662AE5">
        <w:rPr>
          <w:bCs/>
          <w:szCs w:val="28"/>
          <w:lang w:val="sv-SE"/>
        </w:rPr>
        <w:t xml:space="preserve">triển khai thực hiện hiệu quả phương thức </w:t>
      </w:r>
      <w:r w:rsidRPr="00662AE5">
        <w:t>thanh toán không dùng tiền mặt.</w:t>
      </w:r>
    </w:p>
    <w:p w:rsidR="009E5A2A" w:rsidRPr="00662AE5" w:rsidRDefault="009E5A2A" w:rsidP="009E5A2A">
      <w:pPr>
        <w:spacing w:before="80" w:after="80"/>
        <w:ind w:firstLine="567"/>
        <w:jc w:val="both"/>
        <w:rPr>
          <w:szCs w:val="28"/>
          <w:lang w:val="nl-NL"/>
        </w:rPr>
      </w:pPr>
      <w:r w:rsidRPr="00662AE5">
        <w:rPr>
          <w:i/>
          <w:szCs w:val="28"/>
          <w:lang w:val="nl-NL"/>
        </w:rPr>
        <w:t>1.4. Công tác quản lý và điều hành ngân sách nhà nước được thực hiện chặt chẽ; quản lý và sử dụng vốn vay hiệu quả</w:t>
      </w:r>
      <w:r w:rsidRPr="00662AE5">
        <w:rPr>
          <w:szCs w:val="28"/>
          <w:lang w:val="nl-NL"/>
        </w:rPr>
        <w:t xml:space="preserve"> </w:t>
      </w:r>
    </w:p>
    <w:p w:rsidR="009E5A2A" w:rsidRPr="00662AE5" w:rsidRDefault="009E5A2A" w:rsidP="009E5A2A">
      <w:pPr>
        <w:spacing w:before="80" w:after="80"/>
        <w:ind w:firstLine="567"/>
        <w:jc w:val="both"/>
        <w:rPr>
          <w:spacing w:val="-4"/>
        </w:rPr>
      </w:pPr>
      <w:r w:rsidRPr="00662AE5">
        <w:rPr>
          <w:spacing w:val="-4"/>
          <w:szCs w:val="28"/>
          <w:lang w:val="nl-NL"/>
        </w:rPr>
        <w:t xml:space="preserve">Chỉ đạo </w:t>
      </w:r>
      <w:r w:rsidRPr="00662AE5">
        <w:rPr>
          <w:spacing w:val="-4"/>
          <w:lang w:val="nl-NL"/>
        </w:rPr>
        <w:t xml:space="preserve">thực hiện đồng bộ, quyết liệt các giải pháp tăng thu ngân sách; </w:t>
      </w:r>
      <w:r w:rsidRPr="00662AE5">
        <w:rPr>
          <w:spacing w:val="-4"/>
          <w:szCs w:val="28"/>
          <w:lang w:val="sv-SE"/>
        </w:rPr>
        <w:t xml:space="preserve">tiết kiệm chi thường xuyên, tăng chi đầu tư phát triển, ưu tiên thực hiện các nhiệm vụ cấp bách. Thu ngân sách trên địa bàn xã giai đoạn 2021-2025 ước đạt trên </w:t>
      </w:r>
      <w:r w:rsidRPr="00662AE5">
        <w:rPr>
          <w:spacing w:val="-4"/>
          <w:lang w:val="vi-VN"/>
        </w:rPr>
        <w:t>375</w:t>
      </w:r>
      <w:r w:rsidRPr="00662AE5">
        <w:rPr>
          <w:spacing w:val="-4"/>
        </w:rPr>
        <w:t>,</w:t>
      </w:r>
      <w:r w:rsidRPr="00662AE5">
        <w:rPr>
          <w:spacing w:val="-4"/>
          <w:lang w:val="vi-VN"/>
        </w:rPr>
        <w:t>5</w:t>
      </w:r>
      <w:r w:rsidRPr="00662AE5">
        <w:rPr>
          <w:spacing w:val="-4"/>
          <w:szCs w:val="28"/>
          <w:lang w:val="sv-SE"/>
        </w:rPr>
        <w:t xml:space="preserve"> tỷ đồng, trong đó </w:t>
      </w:r>
      <w:r w:rsidRPr="00662AE5">
        <w:rPr>
          <w:spacing w:val="-4"/>
        </w:rPr>
        <w:t>t</w:t>
      </w:r>
      <w:r w:rsidRPr="00662AE5">
        <w:rPr>
          <w:spacing w:val="-4"/>
          <w:lang w:val="vi-VN"/>
        </w:rPr>
        <w:t xml:space="preserve">hu địa bàn đạt </w:t>
      </w:r>
      <w:r w:rsidRPr="00662AE5">
        <w:rPr>
          <w:spacing w:val="-4"/>
        </w:rPr>
        <w:t xml:space="preserve">trên </w:t>
      </w:r>
      <w:r w:rsidRPr="00662AE5">
        <w:rPr>
          <w:spacing w:val="-4"/>
          <w:lang w:val="vi-VN"/>
        </w:rPr>
        <w:t>8</w:t>
      </w:r>
      <w:r w:rsidRPr="00662AE5">
        <w:rPr>
          <w:spacing w:val="-4"/>
        </w:rPr>
        <w:t>,</w:t>
      </w:r>
      <w:r w:rsidRPr="00662AE5">
        <w:rPr>
          <w:spacing w:val="-4"/>
          <w:lang w:val="vi-VN"/>
        </w:rPr>
        <w:t>2</w:t>
      </w:r>
      <w:r w:rsidRPr="00662AE5">
        <w:rPr>
          <w:spacing w:val="-4"/>
        </w:rPr>
        <w:t xml:space="preserve"> tỷ</w:t>
      </w:r>
      <w:r w:rsidRPr="00662AE5">
        <w:rPr>
          <w:spacing w:val="-4"/>
          <w:lang w:val="vi-VN"/>
        </w:rPr>
        <w:t xml:space="preserve"> đồng</w:t>
      </w:r>
      <w:r w:rsidRPr="00662AE5">
        <w:rPr>
          <w:spacing w:val="-4"/>
        </w:rPr>
        <w:t>;</w:t>
      </w:r>
      <w:r w:rsidRPr="00662AE5">
        <w:rPr>
          <w:spacing w:val="-4"/>
          <w:szCs w:val="28"/>
          <w:lang w:val="sv-SE"/>
        </w:rPr>
        <w:t xml:space="preserve"> tỷ lệ tăng thu ngân sách hằng</w:t>
      </w:r>
      <w:r w:rsidRPr="00662AE5">
        <w:rPr>
          <w:spacing w:val="-4"/>
          <w:szCs w:val="28"/>
          <w:lang w:val="vi-VN"/>
        </w:rPr>
        <w:t xml:space="preserve"> năm </w:t>
      </w:r>
      <w:r w:rsidRPr="00662AE5">
        <w:rPr>
          <w:spacing w:val="-4"/>
          <w:szCs w:val="28"/>
          <w:lang w:val="sv-SE"/>
        </w:rPr>
        <w:t xml:space="preserve">đạt 5%. </w:t>
      </w:r>
      <w:r w:rsidRPr="00662AE5">
        <w:rPr>
          <w:bCs/>
          <w:iCs/>
          <w:spacing w:val="-4"/>
          <w:szCs w:val="28"/>
        </w:rPr>
        <w:t xml:space="preserve">Công tác đấu giá quyền sử dụng đất đã được quan tâm thực hiện, giai đoạn 2021-2025 đã đấu giá 46 lô với diện tích 0,64ha, thu nộp ngân sách 11,6 tỷ đồng. </w:t>
      </w:r>
      <w:r w:rsidRPr="00662AE5">
        <w:rPr>
          <w:spacing w:val="-4"/>
          <w:lang w:val="vi-VN"/>
        </w:rPr>
        <w:t xml:space="preserve">Tổng dư nợ tại ngân hàng Nông nghiệp và </w:t>
      </w:r>
      <w:r w:rsidRPr="00662AE5">
        <w:rPr>
          <w:spacing w:val="-4"/>
        </w:rPr>
        <w:t>P</w:t>
      </w:r>
      <w:r w:rsidRPr="00662AE5">
        <w:rPr>
          <w:spacing w:val="-4"/>
          <w:lang w:val="vi-VN"/>
        </w:rPr>
        <w:t xml:space="preserve">hát triển </w:t>
      </w:r>
      <w:r w:rsidRPr="00662AE5">
        <w:rPr>
          <w:spacing w:val="-4"/>
        </w:rPr>
        <w:t>n</w:t>
      </w:r>
      <w:r w:rsidRPr="00662AE5">
        <w:rPr>
          <w:spacing w:val="-4"/>
          <w:lang w:val="vi-VN"/>
        </w:rPr>
        <w:t xml:space="preserve">ông thôn </w:t>
      </w:r>
      <w:r w:rsidRPr="00662AE5">
        <w:rPr>
          <w:spacing w:val="-4"/>
        </w:rPr>
        <w:t>trên địa bàn xã đến nay đạt</w:t>
      </w:r>
      <w:r w:rsidRPr="00662AE5">
        <w:rPr>
          <w:spacing w:val="-4"/>
          <w:lang w:val="vi-VN"/>
        </w:rPr>
        <w:t xml:space="preserve"> 75 tỷ đồng; </w:t>
      </w:r>
      <w:r w:rsidRPr="00662AE5">
        <w:rPr>
          <w:spacing w:val="-4"/>
        </w:rPr>
        <w:t xml:space="preserve">dư nợ của </w:t>
      </w:r>
      <w:r w:rsidRPr="00662AE5">
        <w:rPr>
          <w:spacing w:val="-4"/>
          <w:lang w:val="vi-VN"/>
        </w:rPr>
        <w:t xml:space="preserve">Ngân hàng Chính sách xã hội </w:t>
      </w:r>
      <w:r w:rsidRPr="00662AE5">
        <w:rPr>
          <w:spacing w:val="-4"/>
        </w:rPr>
        <w:t>đạt</w:t>
      </w:r>
      <w:r w:rsidRPr="00662AE5">
        <w:rPr>
          <w:spacing w:val="-4"/>
          <w:lang w:val="vi-VN"/>
        </w:rPr>
        <w:t xml:space="preserve"> 79,4 tỷ đồng</w:t>
      </w:r>
      <w:r w:rsidRPr="00662AE5">
        <w:rPr>
          <w:spacing w:val="-4"/>
        </w:rPr>
        <w:t>,</w:t>
      </w:r>
      <w:r w:rsidRPr="00662AE5">
        <w:rPr>
          <w:spacing w:val="-4"/>
          <w:lang w:val="vi-VN"/>
        </w:rPr>
        <w:t xml:space="preserve"> góp phần </w:t>
      </w:r>
      <w:r w:rsidRPr="00662AE5">
        <w:rPr>
          <w:spacing w:val="-4"/>
        </w:rPr>
        <w:t>quan trọng hỗ trợ N</w:t>
      </w:r>
      <w:r w:rsidRPr="00662AE5">
        <w:rPr>
          <w:spacing w:val="-4"/>
          <w:lang w:val="vi-VN"/>
        </w:rPr>
        <w:t>hân dân phát triển kinh tế</w:t>
      </w:r>
      <w:r w:rsidRPr="00662AE5">
        <w:rPr>
          <w:spacing w:val="-4"/>
        </w:rPr>
        <w:t>.</w:t>
      </w:r>
    </w:p>
    <w:p w:rsidR="009E5A2A" w:rsidRPr="00662AE5" w:rsidRDefault="009E5A2A" w:rsidP="009E5A2A">
      <w:pPr>
        <w:spacing w:before="80" w:after="80"/>
        <w:ind w:firstLine="567"/>
        <w:jc w:val="both"/>
      </w:pPr>
      <w:r w:rsidRPr="00662AE5">
        <w:rPr>
          <w:rFonts w:ascii="Times New Roman Bold" w:eastAsia=".VnTime" w:hAnsi="Times New Roman Bold"/>
          <w:b/>
          <w:kern w:val="2"/>
          <w:szCs w:val="28"/>
          <w:lang w:val="nl-NL"/>
        </w:rPr>
        <w:t>2. Tập trung chỉ đạo cải thiện môi trường đầu tư kinh doanh, thu hút vốn cho đầu tư phát triển</w:t>
      </w:r>
    </w:p>
    <w:p w:rsidR="009E5A2A" w:rsidRPr="00662AE5" w:rsidRDefault="009E5A2A" w:rsidP="009E5A2A">
      <w:pPr>
        <w:spacing w:before="80" w:after="80"/>
        <w:ind w:firstLine="567"/>
        <w:jc w:val="both"/>
        <w:rPr>
          <w:szCs w:val="26"/>
          <w:shd w:val="clear" w:color="auto" w:fill="FFFFFF"/>
        </w:rPr>
      </w:pPr>
      <w:r w:rsidRPr="00662AE5">
        <w:rPr>
          <w:szCs w:val="28"/>
        </w:rPr>
        <w:t xml:space="preserve">Tổ chức thực hiện tốt Chương trình hành động nâng cao chỉ số năng lực cạnh tranh của tỉnh; </w:t>
      </w:r>
      <w:r w:rsidRPr="00662AE5">
        <w:rPr>
          <w:rFonts w:eastAsia=".VnTime"/>
          <w:bCs/>
          <w:kern w:val="2"/>
          <w:szCs w:val="28"/>
          <w:lang w:val="nl-NL"/>
        </w:rPr>
        <w:t>r</w:t>
      </w:r>
      <w:r w:rsidRPr="00662AE5">
        <w:rPr>
          <w:bCs/>
          <w:szCs w:val="28"/>
        </w:rPr>
        <w:t xml:space="preserve">à soát, sửa đổi, bổ sung hoặc đề xuất sửa đổi, bổ sung các cơ chế, chính sách </w:t>
      </w:r>
      <w:r w:rsidRPr="00662AE5">
        <w:rPr>
          <w:szCs w:val="28"/>
        </w:rPr>
        <w:t>phát triển kinh tế - xã hội trên địa bàn. C</w:t>
      </w:r>
      <w:r w:rsidRPr="00662AE5">
        <w:rPr>
          <w:szCs w:val="26"/>
          <w:shd w:val="clear" w:color="auto" w:fill="FFFFFF"/>
        </w:rPr>
        <w:t>ác thủ tục hành chính có đủ điều kiện đã được cung cấp dịch vụ công trực tuyến mức độ 3, mức độ 4 và tích hợp với cổng dịch vụ công quốc gia; tỷ lệ hồ sơ tiếp nhận và giải quyết trực tuyến đạt từ 95% trở lên; 100% hồ sơ thủ tục hành chính của tổ chức, người dân được số hóa kết quả giải quyết; có 98% tổ chức, người dân hài lòng với cơ quan hành chính nhà nước về giải quyết thủ tục hành chính.</w:t>
      </w:r>
    </w:p>
    <w:p w:rsidR="009E5A2A" w:rsidRPr="00662AE5" w:rsidRDefault="009E5A2A" w:rsidP="009E5A2A">
      <w:pPr>
        <w:spacing w:before="80" w:after="80"/>
        <w:ind w:firstLine="567"/>
        <w:jc w:val="both"/>
        <w:rPr>
          <w:rFonts w:ascii="Times New Roman Bold" w:eastAsia=".VnTime" w:hAnsi="Times New Roman Bold"/>
          <w:b/>
          <w:spacing w:val="-4"/>
          <w:kern w:val="2"/>
          <w:szCs w:val="28"/>
          <w:lang w:val="nl-NL"/>
        </w:rPr>
      </w:pPr>
      <w:r w:rsidRPr="00662AE5">
        <w:rPr>
          <w:spacing w:val="-4"/>
          <w:szCs w:val="28"/>
          <w:lang w:val="nl-NL"/>
        </w:rPr>
        <w:t>Chỉ đạo t</w:t>
      </w:r>
      <w:r w:rsidRPr="00662AE5">
        <w:rPr>
          <w:bCs/>
          <w:iCs/>
          <w:spacing w:val="-4"/>
          <w:szCs w:val="28"/>
          <w:lang w:val="nl-NL"/>
        </w:rPr>
        <w:t>hực hiện tốt nhiệm vụ xây dựng và quản lý quy hoạch trên các lĩnh vực; t</w:t>
      </w:r>
      <w:r w:rsidRPr="00662AE5">
        <w:rPr>
          <w:spacing w:val="-4"/>
          <w:szCs w:val="28"/>
          <w:shd w:val="clear" w:color="auto" w:fill="FFFFFF"/>
        </w:rPr>
        <w:t xml:space="preserve">ích </w:t>
      </w:r>
      <w:r w:rsidRPr="00662AE5">
        <w:rPr>
          <w:spacing w:val="-4"/>
          <w:szCs w:val="21"/>
          <w:shd w:val="clear" w:color="auto" w:fill="FFFFFF"/>
        </w:rPr>
        <w:t xml:space="preserve">cực phối hợp tháo gỡ những khó khăn trong công tác bồi thường GPMB, đẩy nhanh tiến độ thực hiện các thủ tục đầu tư xây dựng; đôn đốc các doanh nghiệp nhanh chóng triển khai thực hiện dự án đã đăng ký. </w:t>
      </w:r>
      <w:r w:rsidRPr="00662AE5">
        <w:rPr>
          <w:spacing w:val="-4"/>
          <w:szCs w:val="28"/>
          <w:lang w:val="nl-NL"/>
        </w:rPr>
        <w:t>Tổng huy động vốn đầu tư thực hiện từ ngân sách nhà nước trong 5 năm đạt 205 tỷ đồng, đạt 113% mục tiêu Nghị quyết.</w:t>
      </w:r>
    </w:p>
    <w:p w:rsidR="009E5A2A" w:rsidRPr="00662AE5" w:rsidRDefault="009E5A2A" w:rsidP="009E5A2A">
      <w:pPr>
        <w:spacing w:before="80" w:after="80"/>
        <w:ind w:firstLine="567"/>
        <w:jc w:val="both"/>
        <w:rPr>
          <w:bCs/>
          <w:iCs/>
          <w:szCs w:val="28"/>
        </w:rPr>
      </w:pPr>
      <w:r w:rsidRPr="00662AE5">
        <w:rPr>
          <w:rFonts w:ascii="Times New Roman Bold" w:eastAsia=".VnTime" w:hAnsi="Times New Roman Bold"/>
          <w:b/>
          <w:kern w:val="2"/>
          <w:szCs w:val="28"/>
          <w:lang w:val="nl-NL"/>
        </w:rPr>
        <w:t>3. Công tác quản lý tài nguyên và môi trường được quan tâ</w:t>
      </w:r>
      <w:r w:rsidRPr="00662AE5">
        <w:rPr>
          <w:b/>
          <w:bCs/>
          <w:iCs/>
          <w:szCs w:val="28"/>
        </w:rPr>
        <w:t>m</w:t>
      </w:r>
    </w:p>
    <w:p w:rsidR="009E5A2A" w:rsidRPr="00662AE5" w:rsidRDefault="009E5A2A" w:rsidP="009E5A2A">
      <w:pPr>
        <w:spacing w:before="80" w:after="80"/>
        <w:ind w:firstLine="567"/>
        <w:jc w:val="both"/>
        <w:rPr>
          <w:spacing w:val="-4"/>
        </w:rPr>
      </w:pPr>
      <w:r w:rsidRPr="00662AE5">
        <w:rPr>
          <w:bCs/>
          <w:iCs/>
          <w:spacing w:val="-4"/>
          <w:szCs w:val="28"/>
        </w:rPr>
        <w:t>Trên cơ sở quy hoạch sử dụng đất giai đoạn 2021-2030 và kế hoạch sử dụng đất hằng năm được UBND tỉnh phê duyệt, các đơn vị cấp xã trước sáp nhập đã triển khai thực hiện tốt các chỉ tiêu trong quy hoạch, kế hoạch sử dụng đất được giao. Công tác quản lý đất đai, tài nguyên, khoáng sản được tăng cường</w:t>
      </w:r>
      <w:r w:rsidRPr="00662AE5">
        <w:rPr>
          <w:spacing w:val="-4"/>
        </w:rPr>
        <w:t xml:space="preserve">; thường xuyên kiểm tra, kịp </w:t>
      </w:r>
      <w:r w:rsidRPr="00662AE5">
        <w:rPr>
          <w:spacing w:val="-4"/>
        </w:rPr>
        <w:lastRenderedPageBreak/>
        <w:t>thời phát hiện, xử lý các trường hợp vi phạm trong lĩnh vực đất đai, xây dựng</w:t>
      </w:r>
      <w:r w:rsidRPr="00662AE5">
        <w:rPr>
          <w:rStyle w:val="FootnoteReference"/>
          <w:spacing w:val="-4"/>
        </w:rPr>
        <w:footnoteReference w:id="7"/>
      </w:r>
      <w:r w:rsidRPr="00662AE5">
        <w:rPr>
          <w:spacing w:val="-4"/>
        </w:rPr>
        <w:t>. Tích cực phối hợp đề xuất chủ trương đầu tư xây dựng và chuyển mục đích đất trồng lúa, đất rừng sản xuất tại các mặt bằng quy hoạch khu dân cư. Thực hiện tốt công tác tiếp nhận, hướng dẫn Nhân dân thực hiện các thủ tục về đất đai; trong 5 năm đã hoàn thiện, hỗ trợ giải quyết 525 hồ sơ về đất đai cho Nhân dân. Tích cực chỉ đạo, hướng dẫn Nhân dân xây dựng hố rác và thu gom, xử lý rác thải theo quy định.</w:t>
      </w:r>
    </w:p>
    <w:p w:rsidR="009E5A2A" w:rsidRPr="00662AE5" w:rsidRDefault="009E5A2A" w:rsidP="009E5A2A">
      <w:pPr>
        <w:spacing w:before="80" w:after="80"/>
        <w:ind w:firstLine="567"/>
        <w:jc w:val="both"/>
        <w:rPr>
          <w:szCs w:val="28"/>
          <w:lang w:val="sv-SE"/>
        </w:rPr>
      </w:pPr>
      <w:r w:rsidRPr="00662AE5">
        <w:rPr>
          <w:b/>
          <w:szCs w:val="28"/>
          <w:lang w:val="sv-SE"/>
        </w:rPr>
        <w:t xml:space="preserve">4. Chương trình xây dựng nông thôn mới gắn với chương trình mỗi xã một sản phẩm (OCOP) </w:t>
      </w:r>
      <w:r w:rsidRPr="00662AE5">
        <w:rPr>
          <w:b/>
          <w:szCs w:val="28"/>
          <w:lang w:val="vi-VN"/>
        </w:rPr>
        <w:t>đạt nhiều kết quả tích cự</w:t>
      </w:r>
      <w:r w:rsidRPr="00662AE5">
        <w:rPr>
          <w:b/>
          <w:szCs w:val="28"/>
          <w:lang w:val="sv-SE"/>
        </w:rPr>
        <w:t>c</w:t>
      </w:r>
    </w:p>
    <w:p w:rsidR="009E5A2A" w:rsidRPr="00662AE5" w:rsidRDefault="009E5A2A" w:rsidP="009E5A2A">
      <w:pPr>
        <w:spacing w:before="80" w:after="80"/>
        <w:ind w:firstLine="567"/>
        <w:jc w:val="both"/>
        <w:rPr>
          <w:spacing w:val="-2"/>
        </w:rPr>
      </w:pPr>
      <w:r w:rsidRPr="00662AE5">
        <w:rPr>
          <w:spacing w:val="-2"/>
          <w:szCs w:val="28"/>
          <w:lang w:val="sv-SE"/>
        </w:rPr>
        <w:t>Xây dựng nông thôn mới (NTM) đã trở thành phong trào có sức lan tỏa mạnh mẽ, sâu rộng trong Nhân dân</w:t>
      </w:r>
      <w:r w:rsidRPr="00662AE5">
        <w:rPr>
          <w:spacing w:val="-2"/>
          <w:szCs w:val="28"/>
        </w:rPr>
        <w:t xml:space="preserve"> với</w:t>
      </w:r>
      <w:r w:rsidRPr="00662AE5">
        <w:rPr>
          <w:spacing w:val="-2"/>
          <w:szCs w:val="28"/>
          <w:lang w:val="sv-SE"/>
        </w:rPr>
        <w:t xml:space="preserve"> nhiều cách làm hay, sáng tạo, hiệu quả; diện mạo nông thôn có nhiều thay đổi, chất lượng cuộc sống của Nhân dân được nâng lên. Đến nay, toàn xã đã có </w:t>
      </w:r>
      <w:r w:rsidRPr="00662AE5">
        <w:rPr>
          <w:spacing w:val="-2"/>
          <w:szCs w:val="28"/>
          <w:lang w:val="vi-VN"/>
        </w:rPr>
        <w:t>17/22 thôn đạt chuẩn thôn NTM</w:t>
      </w:r>
      <w:r w:rsidRPr="00662AE5">
        <w:rPr>
          <w:spacing w:val="-2"/>
          <w:szCs w:val="28"/>
        </w:rPr>
        <w:t xml:space="preserve">; </w:t>
      </w:r>
      <w:r w:rsidRPr="00662AE5">
        <w:rPr>
          <w:spacing w:val="-2"/>
          <w:szCs w:val="28"/>
          <w:lang w:val="vi-VN"/>
        </w:rPr>
        <w:t>xã đạt 1</w:t>
      </w:r>
      <w:r w:rsidRPr="00662AE5">
        <w:rPr>
          <w:spacing w:val="-2"/>
          <w:szCs w:val="28"/>
        </w:rPr>
        <w:t>5</w:t>
      </w:r>
      <w:r w:rsidRPr="00662AE5">
        <w:rPr>
          <w:spacing w:val="-2"/>
          <w:szCs w:val="28"/>
          <w:lang w:val="vi-VN"/>
        </w:rPr>
        <w:t>/19 tiêu chí</w:t>
      </w:r>
      <w:r w:rsidRPr="00662AE5">
        <w:rPr>
          <w:spacing w:val="-2"/>
          <w:szCs w:val="28"/>
        </w:rPr>
        <w:t xml:space="preserve"> xây dựng NTM, tăng 10 tiêu chí so với năm 2020. </w:t>
      </w:r>
      <w:r w:rsidRPr="00662AE5">
        <w:rPr>
          <w:bCs/>
          <w:spacing w:val="-2"/>
        </w:rPr>
        <w:t xml:space="preserve">Chỉ đạo thực hiện hiệu quả Chương </w:t>
      </w:r>
      <w:r w:rsidRPr="00662AE5">
        <w:rPr>
          <w:spacing w:val="-2"/>
        </w:rPr>
        <w:t xml:space="preserve">trình “mỗi xã một sản phẩm OCOP”, trong 5 năm đã có 03 </w:t>
      </w:r>
      <w:r w:rsidRPr="00662AE5">
        <w:rPr>
          <w:spacing w:val="-2"/>
          <w:szCs w:val="28"/>
        </w:rPr>
        <w:t xml:space="preserve">sản phẩm được chứng nhận đạt tiêu chuẩn </w:t>
      </w:r>
      <w:r w:rsidRPr="00662AE5">
        <w:rPr>
          <w:spacing w:val="-2"/>
        </w:rPr>
        <w:t>OCOP</w:t>
      </w:r>
      <w:r w:rsidRPr="00662AE5">
        <w:rPr>
          <w:spacing w:val="-2"/>
          <w:szCs w:val="28"/>
        </w:rPr>
        <w:t xml:space="preserve"> 3 sao</w:t>
      </w:r>
      <w:r w:rsidRPr="00662AE5">
        <w:rPr>
          <w:rStyle w:val="FootnoteReference"/>
          <w:spacing w:val="-2"/>
        </w:rPr>
        <w:footnoteReference w:id="8"/>
      </w:r>
      <w:r w:rsidRPr="00662AE5">
        <w:rPr>
          <w:spacing w:val="-2"/>
          <w:szCs w:val="28"/>
        </w:rPr>
        <w:t xml:space="preserve">, </w:t>
      </w:r>
      <w:r w:rsidRPr="00662AE5">
        <w:rPr>
          <w:spacing w:val="-2"/>
        </w:rPr>
        <w:t>tạo thành thương hiệu, nâng cao giá trị sản phẩm.</w:t>
      </w:r>
    </w:p>
    <w:p w:rsidR="009E5A2A" w:rsidRPr="00662AE5" w:rsidRDefault="009E5A2A" w:rsidP="009E5A2A">
      <w:pPr>
        <w:spacing w:before="80" w:after="80"/>
        <w:ind w:firstLine="567"/>
        <w:jc w:val="both"/>
        <w:rPr>
          <w:b/>
          <w:szCs w:val="28"/>
          <w:lang w:val="nl-NL"/>
        </w:rPr>
      </w:pPr>
      <w:r w:rsidRPr="00662AE5">
        <w:rPr>
          <w:b/>
          <w:szCs w:val="28"/>
          <w:lang w:val="nl-NL"/>
        </w:rPr>
        <w:t>5. Chất lượng hoạt động trên lĩnh vực văn hóa – xã hội có nhiều chuyển biến tích cực; an sinh xã hội được bảo đảm; đời sống vật chất và tinh thần của Nhân dân tiếp tục được cải thiện</w:t>
      </w:r>
    </w:p>
    <w:p w:rsidR="009E5A2A" w:rsidRPr="00662AE5" w:rsidRDefault="009E5A2A" w:rsidP="009E5A2A">
      <w:pPr>
        <w:spacing w:before="80" w:after="80"/>
        <w:ind w:firstLine="567"/>
        <w:jc w:val="both"/>
        <w:rPr>
          <w:i/>
          <w:kern w:val="2"/>
          <w:szCs w:val="28"/>
          <w:lang w:val="nl-NL"/>
        </w:rPr>
      </w:pPr>
      <w:r w:rsidRPr="00662AE5">
        <w:rPr>
          <w:i/>
          <w:szCs w:val="28"/>
          <w:lang w:val="nl-NL"/>
        </w:rPr>
        <w:t>5.1</w:t>
      </w:r>
      <w:r w:rsidRPr="00662AE5">
        <w:rPr>
          <w:i/>
          <w:szCs w:val="28"/>
          <w:lang w:val="vi-VN"/>
        </w:rPr>
        <w:t xml:space="preserve">. </w:t>
      </w:r>
      <w:r w:rsidRPr="00662AE5">
        <w:rPr>
          <w:i/>
          <w:kern w:val="2"/>
          <w:szCs w:val="28"/>
          <w:lang w:val="vi-VN"/>
        </w:rPr>
        <w:t xml:space="preserve">Hoạt động văn hoá - </w:t>
      </w:r>
      <w:r w:rsidRPr="00662AE5">
        <w:rPr>
          <w:i/>
          <w:kern w:val="2"/>
          <w:szCs w:val="28"/>
          <w:lang w:val="nl-NL"/>
        </w:rPr>
        <w:t>t</w:t>
      </w:r>
      <w:r w:rsidRPr="00662AE5">
        <w:rPr>
          <w:i/>
          <w:kern w:val="2"/>
          <w:szCs w:val="28"/>
          <w:lang w:val="vi-VN"/>
        </w:rPr>
        <w:t>hông tin, tuyên truyền, thể dục thể thao</w:t>
      </w:r>
      <w:r w:rsidRPr="00662AE5">
        <w:rPr>
          <w:i/>
          <w:kern w:val="2"/>
          <w:szCs w:val="28"/>
          <w:lang w:val="nl-NL"/>
        </w:rPr>
        <w:t xml:space="preserve"> tiếp tục phát triển; đời sống văn hóa, tinh thần của Nhân dân không ngừng được nâng lên</w:t>
      </w:r>
    </w:p>
    <w:p w:rsidR="009E5A2A" w:rsidRPr="00662AE5" w:rsidRDefault="009E5A2A" w:rsidP="009E5A2A">
      <w:pPr>
        <w:spacing w:before="80" w:after="80"/>
        <w:ind w:firstLine="567"/>
        <w:jc w:val="both"/>
        <w:rPr>
          <w:spacing w:val="-2"/>
        </w:rPr>
      </w:pPr>
      <w:r w:rsidRPr="00662AE5">
        <w:rPr>
          <w:spacing w:val="-2"/>
          <w:szCs w:val="28"/>
        </w:rPr>
        <w:t>Đẩy mạnh tuyên truyền các chủ trương, đường lối của Đảng, chính sách, pháp luật của Nhà nước và nhiệm vụ chính trị của địa phương. Các giá trị, bản sắc văn hóa, truyền thống tốt đẹp của các dân tộc trên địa bàn xã được gìn giữ và phát huy; triển khai thực hiện tốt các quy định về nếp sống văn minh, phòng chống tệ nạn xã hội; phong trào “Toàn dân đoàn kết xây dựng đời sống văn hóa” có chuyển biến tích cực; tỷ lệ gia đình văn hóa, thôn văn hóa được nâng lên qua các năm</w:t>
      </w:r>
      <w:r w:rsidRPr="00662AE5">
        <w:rPr>
          <w:rStyle w:val="FootnoteReference"/>
          <w:spacing w:val="-2"/>
          <w:szCs w:val="28"/>
        </w:rPr>
        <w:footnoteReference w:id="9"/>
      </w:r>
      <w:r w:rsidRPr="00662AE5">
        <w:rPr>
          <w:spacing w:val="-2"/>
          <w:szCs w:val="28"/>
        </w:rPr>
        <w:t xml:space="preserve">. Thường xuyên rà soát, sửa đổi, bổ sung, triển khai thực hiện hiệu quả </w:t>
      </w:r>
      <w:r w:rsidRPr="00662AE5">
        <w:rPr>
          <w:spacing w:val="-2"/>
        </w:rPr>
        <w:t>các quy ước, hương ước, góp phần xây dựng nếp sống lành mạnh, đoàn kết</w:t>
      </w:r>
      <w:r w:rsidRPr="00662AE5">
        <w:rPr>
          <w:spacing w:val="-2"/>
          <w:szCs w:val="28"/>
        </w:rPr>
        <w:t xml:space="preserve">. </w:t>
      </w:r>
      <w:r w:rsidRPr="00662AE5">
        <w:rPr>
          <w:spacing w:val="-2"/>
        </w:rPr>
        <w:t xml:space="preserve">Phong trào xây dựng </w:t>
      </w:r>
      <w:r w:rsidRPr="00662AE5">
        <w:rPr>
          <w:rStyle w:val="Emphasis"/>
          <w:i w:val="0"/>
          <w:iCs w:val="0"/>
          <w:spacing w:val="-2"/>
        </w:rPr>
        <w:t>thôn, cơ quan, đơn vị kiểu mẫu theo lời dạy của Chủ tịch Hồ Chí Minh</w:t>
      </w:r>
      <w:r w:rsidRPr="00662AE5">
        <w:rPr>
          <w:spacing w:val="-2"/>
        </w:rPr>
        <w:t xml:space="preserve"> bước đầu đạt kết quả tích cực; nhiều mô hình tiêu biểu được nhân rộng, nhất là trong việc giữ gìn vệ sinh môi trường, chấp hành pháp luật, đảm bảo an ninh trật tự... Phong trào thể dục, thể thao quần chúng phát triển cả về quy mô và chất lượng, thu hút đông đảo Nhân dân tham gia. Cơ sở vật chất phục vụ các hoạt động văn hóa, thể thao ở cơ sở được quan tâm đầu tư, phục vụ ngày càng tốt hơn nhu cầu của Nhân dân.</w:t>
      </w:r>
    </w:p>
    <w:p w:rsidR="009E5A2A" w:rsidRPr="00662AE5" w:rsidRDefault="009E5A2A" w:rsidP="009E5A2A">
      <w:pPr>
        <w:spacing w:before="80" w:after="80"/>
        <w:ind w:firstLine="567"/>
        <w:jc w:val="both"/>
        <w:rPr>
          <w:rFonts w:eastAsia=".VnTime"/>
          <w:i/>
          <w:iCs/>
          <w:kern w:val="2"/>
          <w:szCs w:val="28"/>
        </w:rPr>
      </w:pPr>
      <w:r w:rsidRPr="00662AE5">
        <w:rPr>
          <w:rFonts w:eastAsia=".VnTime"/>
          <w:i/>
          <w:iCs/>
          <w:kern w:val="2"/>
          <w:szCs w:val="28"/>
          <w:lang w:val="af-ZA"/>
        </w:rPr>
        <w:t>5.2</w:t>
      </w:r>
      <w:r w:rsidRPr="00662AE5">
        <w:rPr>
          <w:rFonts w:eastAsia=".VnTime"/>
          <w:i/>
          <w:iCs/>
          <w:kern w:val="2"/>
          <w:szCs w:val="28"/>
          <w:lang w:val="vi-VN"/>
        </w:rPr>
        <w:t xml:space="preserve">. </w:t>
      </w:r>
      <w:r w:rsidRPr="00662AE5">
        <w:rPr>
          <w:rFonts w:eastAsia=".VnTime"/>
          <w:i/>
          <w:iCs/>
          <w:kern w:val="2"/>
          <w:szCs w:val="28"/>
        </w:rPr>
        <w:t>Quan tâm chăm lo phát triển sự nghiệp g</w:t>
      </w:r>
      <w:r w:rsidRPr="00662AE5">
        <w:rPr>
          <w:rFonts w:eastAsia=".VnTime"/>
          <w:i/>
          <w:iCs/>
          <w:kern w:val="2"/>
          <w:szCs w:val="28"/>
          <w:lang w:val="vi-VN"/>
        </w:rPr>
        <w:t>iáo dục</w:t>
      </w:r>
      <w:r w:rsidRPr="00662AE5">
        <w:rPr>
          <w:rFonts w:eastAsia=".VnTime"/>
          <w:i/>
          <w:iCs/>
          <w:kern w:val="2"/>
          <w:szCs w:val="28"/>
        </w:rPr>
        <w:t xml:space="preserve"> và </w:t>
      </w:r>
      <w:r w:rsidRPr="00662AE5">
        <w:rPr>
          <w:rFonts w:eastAsia=".VnTime"/>
          <w:i/>
          <w:iCs/>
          <w:kern w:val="2"/>
          <w:szCs w:val="28"/>
          <w:lang w:val="vi-VN"/>
        </w:rPr>
        <w:t>đào tạ</w:t>
      </w:r>
      <w:r w:rsidRPr="00662AE5">
        <w:rPr>
          <w:rFonts w:eastAsia=".VnTime"/>
          <w:i/>
          <w:iCs/>
          <w:kern w:val="2"/>
          <w:szCs w:val="28"/>
        </w:rPr>
        <w:t>o</w:t>
      </w:r>
    </w:p>
    <w:p w:rsidR="009E5A2A" w:rsidRPr="00662AE5" w:rsidRDefault="009E5A2A" w:rsidP="009E5A2A">
      <w:pPr>
        <w:widowControl w:val="0"/>
        <w:spacing w:before="80" w:after="80"/>
        <w:ind w:firstLine="567"/>
        <w:jc w:val="both"/>
        <w:rPr>
          <w:spacing w:val="-2"/>
          <w:szCs w:val="28"/>
          <w:lang w:val="nl-NL"/>
        </w:rPr>
      </w:pPr>
      <w:r w:rsidRPr="00662AE5">
        <w:rPr>
          <w:spacing w:val="-2"/>
          <w:lang w:val="nl-NL"/>
        </w:rPr>
        <w:t>Tổ chức thực hiện hiệu quả chủ trương của Đảng về đổi mới công tác giáo dục và đào tạo, hoàn thành tốt các chỉ tiêu, nhiệm vụ hằng năm. Quy mô trường, lớp ổn định và phù hợp với điều kiện thực tế của địa phương</w:t>
      </w:r>
      <w:r w:rsidRPr="00662AE5">
        <w:rPr>
          <w:rStyle w:val="FootnoteReference"/>
          <w:spacing w:val="-2"/>
          <w:lang w:val="nl-NL"/>
        </w:rPr>
        <w:footnoteReference w:id="10"/>
      </w:r>
      <w:r w:rsidRPr="00662AE5">
        <w:rPr>
          <w:spacing w:val="-2"/>
          <w:lang w:val="nl-NL"/>
        </w:rPr>
        <w:t xml:space="preserve">; chất lượng giáo dục từng </w:t>
      </w:r>
      <w:r w:rsidRPr="00662AE5">
        <w:rPr>
          <w:spacing w:val="-2"/>
          <w:lang w:val="nl-NL"/>
        </w:rPr>
        <w:lastRenderedPageBreak/>
        <w:t>bước được nâng lên, đạt và vượt chỉ tiêu đề ra</w:t>
      </w:r>
      <w:r w:rsidRPr="00662AE5">
        <w:rPr>
          <w:rStyle w:val="FootnoteReference"/>
          <w:spacing w:val="-2"/>
          <w:lang w:val="nl-NL"/>
        </w:rPr>
        <w:footnoteReference w:id="11"/>
      </w:r>
      <w:r w:rsidRPr="00662AE5">
        <w:rPr>
          <w:spacing w:val="-2"/>
          <w:lang w:val="nl-NL"/>
        </w:rPr>
        <w:t xml:space="preserve">. </w:t>
      </w:r>
      <w:r w:rsidRPr="00662AE5">
        <w:rPr>
          <w:spacing w:val="-2"/>
        </w:rPr>
        <w:t>Cơ sở vật chất, trang thiết bị dạy học được quan tâm đầu tư;</w:t>
      </w:r>
      <w:r w:rsidRPr="00662AE5">
        <w:rPr>
          <w:spacing w:val="-2"/>
          <w:lang w:val="nl-NL"/>
        </w:rPr>
        <w:t xml:space="preserve"> 08/08 trường học trên </w:t>
      </w:r>
      <w:r w:rsidRPr="00662AE5">
        <w:rPr>
          <w:bCs/>
          <w:iCs/>
          <w:spacing w:val="-2"/>
          <w:szCs w:val="28"/>
        </w:rPr>
        <w:t xml:space="preserve">địa bàn xã đã </w:t>
      </w:r>
      <w:r w:rsidRPr="00662AE5">
        <w:rPr>
          <w:spacing w:val="-2"/>
          <w:szCs w:val="28"/>
          <w:lang w:val="nl-NL"/>
        </w:rPr>
        <w:t>được công nhận đạt chuẩn quốc gia</w:t>
      </w:r>
      <w:r w:rsidRPr="00662AE5">
        <w:rPr>
          <w:bCs/>
          <w:iCs/>
          <w:spacing w:val="-2"/>
          <w:szCs w:val="28"/>
        </w:rPr>
        <w:t xml:space="preserve">, </w:t>
      </w:r>
      <w:r w:rsidRPr="00662AE5">
        <w:rPr>
          <w:spacing w:val="-2"/>
        </w:rPr>
        <w:t>đạt 100% kế hoạch</w:t>
      </w:r>
      <w:r w:rsidRPr="00662AE5">
        <w:rPr>
          <w:bCs/>
          <w:iCs/>
          <w:spacing w:val="-2"/>
          <w:szCs w:val="28"/>
        </w:rPr>
        <w:t xml:space="preserve">. </w:t>
      </w:r>
      <w:r w:rsidRPr="00662AE5">
        <w:rPr>
          <w:spacing w:val="-2"/>
        </w:rPr>
        <w:t>Công tác phổ cập giáo dục được quan tâm</w:t>
      </w:r>
      <w:r w:rsidRPr="00662AE5">
        <w:rPr>
          <w:rStyle w:val="FootnoteReference"/>
          <w:spacing w:val="-2"/>
          <w:lang w:val="pt-BR"/>
        </w:rPr>
        <w:footnoteReference w:id="12"/>
      </w:r>
      <w:r w:rsidRPr="00662AE5">
        <w:rPr>
          <w:spacing w:val="-2"/>
          <w:szCs w:val="28"/>
          <w:lang w:val="pt-BR"/>
        </w:rPr>
        <w:t xml:space="preserve">. </w:t>
      </w:r>
      <w:r w:rsidRPr="00662AE5">
        <w:rPr>
          <w:spacing w:val="-2"/>
          <w:szCs w:val="28"/>
          <w:lang w:val="nl-NL"/>
        </w:rPr>
        <w:t>Phong trào khuyến học, khuyến tài, xây dựng xã hội học tập được đẩy mạnh</w:t>
      </w:r>
      <w:r w:rsidRPr="00662AE5">
        <w:rPr>
          <w:rStyle w:val="FootnoteReference"/>
          <w:spacing w:val="-2"/>
          <w:szCs w:val="28"/>
          <w:lang w:val="nl-NL"/>
        </w:rPr>
        <w:footnoteReference w:id="13"/>
      </w:r>
      <w:r w:rsidRPr="00662AE5">
        <w:rPr>
          <w:spacing w:val="-2"/>
          <w:szCs w:val="28"/>
          <w:lang w:val="nl-NL"/>
        </w:rPr>
        <w:t>.</w:t>
      </w:r>
    </w:p>
    <w:p w:rsidR="009E5A2A" w:rsidRPr="00662AE5" w:rsidRDefault="009E5A2A" w:rsidP="009E5A2A">
      <w:pPr>
        <w:widowControl w:val="0"/>
        <w:spacing w:before="80" w:after="80"/>
        <w:ind w:firstLine="567"/>
        <w:jc w:val="both"/>
        <w:rPr>
          <w:bCs/>
          <w:i/>
          <w:iCs/>
          <w:szCs w:val="28"/>
          <w:lang w:val="nl-NL"/>
        </w:rPr>
      </w:pPr>
      <w:r w:rsidRPr="00662AE5">
        <w:rPr>
          <w:rFonts w:eastAsia=".VnTime"/>
          <w:bCs/>
          <w:i/>
          <w:iCs/>
          <w:kern w:val="2"/>
          <w:szCs w:val="28"/>
          <w:lang w:val="en-GB"/>
        </w:rPr>
        <w:t>5.</w:t>
      </w:r>
      <w:r w:rsidRPr="00662AE5">
        <w:rPr>
          <w:rFonts w:eastAsia=".VnTime"/>
          <w:bCs/>
          <w:i/>
          <w:iCs/>
          <w:kern w:val="2"/>
          <w:szCs w:val="28"/>
          <w:lang w:val="vi-VN"/>
        </w:rPr>
        <w:t xml:space="preserve">3. </w:t>
      </w:r>
      <w:r w:rsidRPr="00662AE5">
        <w:rPr>
          <w:bCs/>
          <w:i/>
          <w:iCs/>
          <w:kern w:val="2"/>
          <w:szCs w:val="28"/>
          <w:lang w:val="vi-VN"/>
        </w:rPr>
        <w:t>Công tác</w:t>
      </w:r>
      <w:r w:rsidRPr="00662AE5">
        <w:rPr>
          <w:bCs/>
          <w:i/>
          <w:iCs/>
          <w:kern w:val="2"/>
          <w:szCs w:val="28"/>
        </w:rPr>
        <w:t xml:space="preserve"> </w:t>
      </w:r>
      <w:r w:rsidRPr="00662AE5">
        <w:rPr>
          <w:bCs/>
          <w:i/>
          <w:iCs/>
          <w:szCs w:val="28"/>
          <w:lang w:val="vi-VN"/>
        </w:rPr>
        <w:t xml:space="preserve">chăm sóc sức khoẻ </w:t>
      </w:r>
      <w:r w:rsidRPr="00662AE5">
        <w:rPr>
          <w:bCs/>
          <w:i/>
          <w:iCs/>
          <w:szCs w:val="28"/>
        </w:rPr>
        <w:t>N</w:t>
      </w:r>
      <w:r w:rsidRPr="00662AE5">
        <w:rPr>
          <w:bCs/>
          <w:i/>
          <w:iCs/>
          <w:szCs w:val="28"/>
          <w:lang w:val="vi-VN"/>
        </w:rPr>
        <w:t xml:space="preserve">hân dân </w:t>
      </w:r>
      <w:r w:rsidRPr="00662AE5">
        <w:rPr>
          <w:bCs/>
          <w:i/>
          <w:iCs/>
          <w:szCs w:val="28"/>
          <w:lang w:val="nl-NL"/>
        </w:rPr>
        <w:t>được quan tâm</w:t>
      </w:r>
    </w:p>
    <w:p w:rsidR="009E5A2A" w:rsidRPr="00662AE5" w:rsidRDefault="009E5A2A" w:rsidP="009E5A2A">
      <w:pPr>
        <w:spacing w:before="80" w:after="80"/>
        <w:ind w:firstLine="567"/>
        <w:jc w:val="both"/>
        <w:rPr>
          <w:szCs w:val="28"/>
        </w:rPr>
      </w:pPr>
      <w:r w:rsidRPr="00662AE5">
        <w:rPr>
          <w:bCs/>
          <w:iCs/>
          <w:szCs w:val="28"/>
          <w:lang w:val="nl-NL"/>
        </w:rPr>
        <w:t>Số lượng, c</w:t>
      </w:r>
      <w:r w:rsidRPr="00662AE5">
        <w:rPr>
          <w:szCs w:val="28"/>
          <w:lang w:val="pt-BR"/>
        </w:rPr>
        <w:t xml:space="preserve">hất lượng đội ngũ cán bộ trạm y tế được nâng lên; cơ sở vật chất y tế được tăng cường; </w:t>
      </w:r>
      <w:r w:rsidRPr="00662AE5">
        <w:rPr>
          <w:szCs w:val="28"/>
        </w:rPr>
        <w:t xml:space="preserve">công tác </w:t>
      </w:r>
      <w:r w:rsidRPr="00662AE5">
        <w:rPr>
          <w:bCs/>
          <w:iCs/>
          <w:szCs w:val="28"/>
          <w:lang w:val="pt-BR"/>
        </w:rPr>
        <w:t xml:space="preserve">y tế dự phòng, </w:t>
      </w:r>
      <w:r w:rsidRPr="00662AE5">
        <w:rPr>
          <w:szCs w:val="28"/>
        </w:rPr>
        <w:t>đảm bảo vệ sinh an toàn thực phẩm được chú trọng;</w:t>
      </w:r>
      <w:r w:rsidRPr="00662AE5">
        <w:rPr>
          <w:szCs w:val="28"/>
          <w:lang w:val="pt-BR"/>
        </w:rPr>
        <w:t xml:space="preserve"> duy trì tốt xã đạt Bộ tiêu chí quốc gia về</w:t>
      </w:r>
      <w:r w:rsidRPr="00662AE5">
        <w:rPr>
          <w:szCs w:val="28"/>
          <w:lang w:val="vi-VN"/>
        </w:rPr>
        <w:t xml:space="preserve"> y tế và </w:t>
      </w:r>
      <w:r w:rsidRPr="00662AE5">
        <w:rPr>
          <w:szCs w:val="28"/>
        </w:rPr>
        <w:t xml:space="preserve">xã </w:t>
      </w:r>
      <w:r w:rsidRPr="00662AE5">
        <w:rPr>
          <w:szCs w:val="28"/>
          <w:lang w:val="vi-VN"/>
        </w:rPr>
        <w:t xml:space="preserve">đạt </w:t>
      </w:r>
      <w:r w:rsidRPr="00662AE5">
        <w:rPr>
          <w:szCs w:val="28"/>
        </w:rPr>
        <w:t>tiêu chí an toàn thực phẩm</w:t>
      </w:r>
      <w:r w:rsidRPr="00662AE5">
        <w:rPr>
          <w:szCs w:val="28"/>
          <w:lang w:val="vi-VN"/>
        </w:rPr>
        <w:t xml:space="preserve">. </w:t>
      </w:r>
      <w:r w:rsidRPr="00662AE5">
        <w:rPr>
          <w:bCs/>
          <w:iCs/>
          <w:szCs w:val="28"/>
          <w:lang w:val="pt-BR"/>
        </w:rPr>
        <w:t>T</w:t>
      </w:r>
      <w:r w:rsidRPr="00662AE5">
        <w:rPr>
          <w:szCs w:val="28"/>
          <w:lang w:val="pt-BR"/>
        </w:rPr>
        <w:t xml:space="preserve">ỷ lệ tăng dân số tự nhiên bình quân hàng năm 1,0%, đạt 100% mục tiêu </w:t>
      </w:r>
      <w:r w:rsidRPr="00662AE5">
        <w:rPr>
          <w:szCs w:val="28"/>
        </w:rPr>
        <w:t xml:space="preserve">Nghị quyết; tỷ lệ </w:t>
      </w:r>
      <w:r w:rsidRPr="00662AE5">
        <w:rPr>
          <w:szCs w:val="28"/>
          <w:lang w:val="pt-BR"/>
        </w:rPr>
        <w:t xml:space="preserve">dân số dùng nước hợp vệ sinh đạt 98%. Tỷ lệ trẻ em dưới 5 tuổi suy dinh dưỡng giảm còn </w:t>
      </w:r>
      <w:r w:rsidRPr="00662AE5">
        <w:t>13,5%</w:t>
      </w:r>
      <w:r w:rsidRPr="00662AE5">
        <w:rPr>
          <w:bCs/>
          <w:iCs/>
          <w:szCs w:val="28"/>
          <w:lang w:val="pt-BR"/>
        </w:rPr>
        <w:t xml:space="preserve">; </w:t>
      </w:r>
      <w:r w:rsidRPr="00662AE5">
        <w:t>trẻ em dưới 6 tuổi được khám, chữa bệnh miễn phí đạt 100%; số lượng bệnh nhân điều trị trong 5 năm tại các trạm y tế trên địa bàn xã hơn 84.800 lượt người</w:t>
      </w:r>
      <w:r w:rsidRPr="00662AE5">
        <w:rPr>
          <w:szCs w:val="28"/>
        </w:rPr>
        <w:t>. Đặc biệt đã huy động sức mạnh của cả hệ thống chính trị thực hiện tốt</w:t>
      </w:r>
      <w:r w:rsidRPr="00662AE5">
        <w:rPr>
          <w:szCs w:val="28"/>
          <w:lang w:val="vi-VN"/>
        </w:rPr>
        <w:t xml:space="preserve"> công tác </w:t>
      </w:r>
      <w:r w:rsidRPr="00662AE5">
        <w:rPr>
          <w:szCs w:val="28"/>
        </w:rPr>
        <w:t xml:space="preserve">phòng, chống dịch bệnh Covid </w:t>
      </w:r>
      <w:r w:rsidRPr="00662AE5">
        <w:rPr>
          <w:szCs w:val="28"/>
          <w:lang w:val="vi-VN"/>
        </w:rPr>
        <w:t>-</w:t>
      </w:r>
      <w:r w:rsidRPr="00662AE5">
        <w:rPr>
          <w:szCs w:val="28"/>
        </w:rPr>
        <w:t>19, bảo vệ an toàn tính mạn</w:t>
      </w:r>
      <w:r w:rsidRPr="00662AE5">
        <w:rPr>
          <w:szCs w:val="28"/>
          <w:lang w:val="vi-VN"/>
        </w:rPr>
        <w:t xml:space="preserve">g và </w:t>
      </w:r>
      <w:r w:rsidRPr="00662AE5">
        <w:rPr>
          <w:szCs w:val="28"/>
        </w:rPr>
        <w:t>sức khỏe Nhân dân trên địa bàn xã.</w:t>
      </w:r>
    </w:p>
    <w:p w:rsidR="009E5A2A" w:rsidRPr="00662AE5" w:rsidRDefault="009E5A2A" w:rsidP="009E5A2A">
      <w:pPr>
        <w:spacing w:before="80" w:after="80"/>
        <w:ind w:firstLine="567"/>
        <w:jc w:val="both"/>
        <w:rPr>
          <w:bCs/>
          <w:i/>
          <w:szCs w:val="28"/>
          <w:lang w:val="pt-BR"/>
        </w:rPr>
      </w:pPr>
      <w:r w:rsidRPr="00662AE5">
        <w:rPr>
          <w:bCs/>
          <w:i/>
          <w:iCs/>
          <w:szCs w:val="28"/>
          <w:lang w:val="nl-NL"/>
        </w:rPr>
        <w:t>5.4</w:t>
      </w:r>
      <w:r w:rsidRPr="00662AE5">
        <w:rPr>
          <w:bCs/>
          <w:i/>
          <w:iCs/>
          <w:szCs w:val="28"/>
          <w:lang w:val="vi-VN"/>
        </w:rPr>
        <w:t>. A</w:t>
      </w:r>
      <w:r w:rsidRPr="00662AE5">
        <w:rPr>
          <w:bCs/>
          <w:i/>
          <w:szCs w:val="28"/>
        </w:rPr>
        <w:t>n sinh xã hội</w:t>
      </w:r>
      <w:r w:rsidRPr="00662AE5">
        <w:rPr>
          <w:bCs/>
          <w:i/>
          <w:szCs w:val="28"/>
          <w:lang w:val="vi-VN"/>
        </w:rPr>
        <w:t xml:space="preserve"> được chăm lo</w:t>
      </w:r>
      <w:r w:rsidRPr="00662AE5">
        <w:rPr>
          <w:bCs/>
          <w:i/>
          <w:szCs w:val="28"/>
        </w:rPr>
        <w:t xml:space="preserve">; </w:t>
      </w:r>
      <w:r w:rsidRPr="00662AE5">
        <w:rPr>
          <w:bCs/>
          <w:i/>
          <w:szCs w:val="28"/>
          <w:lang w:val="pt-BR"/>
        </w:rPr>
        <w:t>chính sách dân tộc, miền núi được triển khai thực hiện đúng quy định</w:t>
      </w:r>
    </w:p>
    <w:p w:rsidR="009E5A2A" w:rsidRPr="00662AE5" w:rsidRDefault="009E5A2A" w:rsidP="009E5A2A">
      <w:pPr>
        <w:spacing w:before="80" w:after="80"/>
        <w:ind w:firstLine="567"/>
        <w:jc w:val="both"/>
        <w:rPr>
          <w:szCs w:val="28"/>
        </w:rPr>
      </w:pPr>
      <w:r w:rsidRPr="00662AE5">
        <w:rPr>
          <w:bCs/>
          <w:szCs w:val="28"/>
        </w:rPr>
        <w:t>T</w:t>
      </w:r>
      <w:r w:rsidRPr="00662AE5">
        <w:rPr>
          <w:szCs w:val="28"/>
          <w:lang w:val="de-DE"/>
        </w:rPr>
        <w:t xml:space="preserve">hực hiện chi trả đầy đủ, kịp thời các chế độ chính sách cho người có công và đối tượng bảo trợ xã hội. Giải quyết </w:t>
      </w:r>
      <w:r w:rsidRPr="00662AE5">
        <w:rPr>
          <w:szCs w:val="28"/>
        </w:rPr>
        <w:t>việc làm cho hơn 4.500 lao động, trong đó 326 lao động đi làm việc có thời hạn ở nước ngoài. Tăng cường tuyên truyền vận động người dân tham gia bảo hiểm y tế, tỷ lệ bao phủ BHYT hằng năm đạt 95% trở lên, đạt 100% mục tiêu Nghị quyết Đại hội. C</w:t>
      </w:r>
      <w:r w:rsidRPr="00662AE5">
        <w:rPr>
          <w:bCs/>
          <w:szCs w:val="28"/>
        </w:rPr>
        <w:t>hương trình mục tiêu quốc gia giảm nghèo bền vững</w:t>
      </w:r>
      <w:r w:rsidRPr="00662AE5">
        <w:rPr>
          <w:szCs w:val="28"/>
        </w:rPr>
        <w:t xml:space="preserve"> được c</w:t>
      </w:r>
      <w:r w:rsidRPr="00662AE5">
        <w:rPr>
          <w:bCs/>
          <w:szCs w:val="28"/>
        </w:rPr>
        <w:t xml:space="preserve">hỉ đạo quyết liệt; </w:t>
      </w:r>
      <w:r w:rsidRPr="00662AE5">
        <w:rPr>
          <w:szCs w:val="28"/>
        </w:rPr>
        <w:t xml:space="preserve">tỷ lệ hộ nghèo năm 2025 giảm còn 4,96%, tỷ lệ giảm nghèo bình quân giai đoạn 2020-2025 đạt 2,33%. Lãnh đạo, chỉ đạo thực hiện hiệu quả Cuộc vận động hỗ trợ làm nhà ở cho hộ nghèo, hộ gia đình chính sách, hộ còn khó khăn về nhà ở trên địa bàn xã theo Chỉ thị 22-CT/TU của Ban Thường vụ Tỉnh ủy, hoàn thành xây dựng, sửa chữa, bàn giao 36 nhà ở cho các hộ khó khăn trước ngày 20/6/2025, vượt tiến độ đề ra. </w:t>
      </w:r>
      <w:r w:rsidRPr="00662AE5">
        <w:rPr>
          <w:bCs/>
          <w:szCs w:val="28"/>
        </w:rPr>
        <w:t xml:space="preserve">Các chính sách dân tộc, miền núi được thực hiện có hiệu quả; </w:t>
      </w:r>
      <w:r w:rsidRPr="00662AE5">
        <w:rPr>
          <w:rStyle w:val="uv3um"/>
          <w:szCs w:val="28"/>
          <w:shd w:val="clear" w:color="auto" w:fill="FFFFFF"/>
        </w:rPr>
        <w:t>tập trung vào đ</w:t>
      </w:r>
      <w:r w:rsidRPr="00662AE5">
        <w:rPr>
          <w:szCs w:val="28"/>
        </w:rPr>
        <w:t>ầu tư cơ sở hạ tầng, hỗ trợ sản xuất, trợ cấp học phí, học bổng cho học sinh, sinh viên, hỗ trợ bảo hiểm y tế miễn phí cho đồng bào dân tộc thiểu số…</w:t>
      </w:r>
    </w:p>
    <w:p w:rsidR="009E5A2A" w:rsidRPr="00662AE5" w:rsidRDefault="009E5A2A" w:rsidP="009E5A2A">
      <w:pPr>
        <w:spacing w:before="80" w:after="80"/>
        <w:ind w:firstLine="567"/>
        <w:jc w:val="both"/>
        <w:rPr>
          <w:b/>
          <w:szCs w:val="28"/>
          <w:lang w:val="nb-NO"/>
        </w:rPr>
      </w:pPr>
      <w:r w:rsidRPr="00662AE5">
        <w:rPr>
          <w:b/>
          <w:szCs w:val="28"/>
          <w:lang w:val="nb-NO"/>
        </w:rPr>
        <w:t>6. Quốc phòng - an ninh được giữ vững, trật tự an toàn xã hội được bảo đảm, tạo môi trường thuận lợi cho phát triển kinh tế - xã hội</w:t>
      </w:r>
    </w:p>
    <w:p w:rsidR="009E5A2A" w:rsidRPr="00662AE5" w:rsidRDefault="009E5A2A" w:rsidP="009E5A2A">
      <w:pPr>
        <w:spacing w:before="80" w:after="80"/>
        <w:ind w:firstLine="567"/>
        <w:jc w:val="both"/>
        <w:rPr>
          <w:szCs w:val="28"/>
        </w:rPr>
      </w:pPr>
      <w:r w:rsidRPr="00662AE5">
        <w:rPr>
          <w:szCs w:val="28"/>
          <w:lang w:val="nl-NL"/>
        </w:rPr>
        <w:t xml:space="preserve">Quán triệt, triển khai </w:t>
      </w:r>
      <w:r w:rsidRPr="00662AE5">
        <w:rPr>
          <w:kern w:val="2"/>
          <w:szCs w:val="28"/>
          <w:lang w:val="vi-VN"/>
        </w:rPr>
        <w:t xml:space="preserve">thực hiện </w:t>
      </w:r>
      <w:r w:rsidRPr="00662AE5">
        <w:rPr>
          <w:kern w:val="2"/>
          <w:szCs w:val="28"/>
        </w:rPr>
        <w:t xml:space="preserve">kịp thời, hiệu quả nghị quyết, chỉ thị của các cấp về nhiệm vụ quốc phòng, quân sự địa phương; </w:t>
      </w:r>
      <w:r w:rsidRPr="00662AE5">
        <w:rPr>
          <w:kern w:val="2"/>
          <w:szCs w:val="28"/>
          <w:lang w:val="vi-VN"/>
        </w:rPr>
        <w:t xml:space="preserve">chủ động nắm </w:t>
      </w:r>
      <w:r w:rsidRPr="00662AE5">
        <w:rPr>
          <w:kern w:val="2"/>
          <w:szCs w:val="28"/>
        </w:rPr>
        <w:t xml:space="preserve">chắc </w:t>
      </w:r>
      <w:r w:rsidRPr="00662AE5">
        <w:rPr>
          <w:kern w:val="2"/>
          <w:szCs w:val="28"/>
          <w:lang w:val="vi-VN"/>
        </w:rPr>
        <w:t>tình hình</w:t>
      </w:r>
      <w:r w:rsidRPr="00662AE5">
        <w:rPr>
          <w:kern w:val="2"/>
          <w:szCs w:val="28"/>
        </w:rPr>
        <w:t xml:space="preserve">, </w:t>
      </w:r>
      <w:r w:rsidRPr="00662AE5">
        <w:rPr>
          <w:szCs w:val="28"/>
          <w:lang w:val="nl-NL"/>
        </w:rPr>
        <w:t>xây dựng cơ sở vững mạnh toàn diện, an toàn làm chủ, sẵn sàng chiến đấu;</w:t>
      </w:r>
      <w:r w:rsidRPr="00662AE5">
        <w:rPr>
          <w:kern w:val="2"/>
          <w:szCs w:val="28"/>
        </w:rPr>
        <w:t xml:space="preserve"> t</w:t>
      </w:r>
      <w:r w:rsidRPr="00662AE5">
        <w:rPr>
          <w:szCs w:val="28"/>
          <w:lang w:val="nl-NL"/>
        </w:rPr>
        <w:t xml:space="preserve">hế trận quốc phòng toàn dân, an ninh nhân dân ngày càng vững chắc, </w:t>
      </w:r>
      <w:r w:rsidRPr="00662AE5">
        <w:rPr>
          <w:kern w:val="2"/>
          <w:szCs w:val="28"/>
          <w:lang w:val="vi-VN"/>
        </w:rPr>
        <w:t>không để bị động, bất ngờ</w:t>
      </w:r>
      <w:r w:rsidRPr="00662AE5">
        <w:rPr>
          <w:kern w:val="2"/>
          <w:szCs w:val="28"/>
        </w:rPr>
        <w:t xml:space="preserve">. </w:t>
      </w:r>
      <w:r w:rsidRPr="00662AE5">
        <w:rPr>
          <w:kern w:val="2"/>
          <w:szCs w:val="28"/>
        </w:rPr>
        <w:lastRenderedPageBreak/>
        <w:t xml:space="preserve">Hằng năm, </w:t>
      </w:r>
      <w:r w:rsidRPr="00662AE5">
        <w:rPr>
          <w:szCs w:val="28"/>
          <w:lang w:val="nl-NL"/>
        </w:rPr>
        <w:t>hoàn thành tốt nhiệm vụ quân sự - quốc phòng địa phương</w:t>
      </w:r>
      <w:r w:rsidRPr="00662AE5">
        <w:rPr>
          <w:rStyle w:val="FootnoteReference"/>
          <w:szCs w:val="28"/>
          <w:lang w:val="nl-NL"/>
        </w:rPr>
        <w:footnoteReference w:id="14"/>
      </w:r>
      <w:r w:rsidRPr="00662AE5">
        <w:rPr>
          <w:szCs w:val="28"/>
          <w:lang w:val="nl-NL"/>
        </w:rPr>
        <w:t>. Các c</w:t>
      </w:r>
      <w:r w:rsidRPr="00662AE5">
        <w:rPr>
          <w:szCs w:val="28"/>
        </w:rPr>
        <w:t>hính sách hậu phương quân đội triển khai kịp thời, đúng đối tượng.</w:t>
      </w:r>
    </w:p>
    <w:p w:rsidR="009E5A2A" w:rsidRPr="00662AE5" w:rsidRDefault="009E5A2A" w:rsidP="009E5A2A">
      <w:pPr>
        <w:spacing w:before="80" w:after="80"/>
        <w:ind w:firstLine="567"/>
        <w:jc w:val="both"/>
        <w:rPr>
          <w:szCs w:val="28"/>
        </w:rPr>
      </w:pPr>
      <w:r w:rsidRPr="00662AE5">
        <w:rPr>
          <w:lang w:val="nl-NL"/>
        </w:rPr>
        <w:t xml:space="preserve">Tình hình </w:t>
      </w:r>
      <w:r w:rsidRPr="00662AE5">
        <w:t>chính trị ổn định</w:t>
      </w:r>
      <w:r w:rsidRPr="00662AE5">
        <w:rPr>
          <w:iCs/>
          <w:szCs w:val="28"/>
        </w:rPr>
        <w:t xml:space="preserve">, an ninh trên các tuyến, lĩnh vực được giữ vững, trật tự an toàn xã hội đảm bảo, không phát sinh các vấn đề nổi cộm, phức tạp; bảo vệ an toàn các mục tiêu trọng điểm, các sự kiện chính trị, văn hóa trên địa bàn. </w:t>
      </w:r>
      <w:r w:rsidRPr="00662AE5">
        <w:rPr>
          <w:szCs w:val="28"/>
        </w:rPr>
        <w:t>Chỉ đạo tổ chức có hiệu quả công tác phòng ngừa, tấn công trấn áp tội phạm và tệ nạn xã hội; đặc biệt là tội phạm và vi phạm pháp luật về ma túy, trộm cắp tài sản, lừa đảo chiếm đoạt tài sản, cố ý gây thương tích...; công tác đảm bảo trật tự an toàn giao thông, phòng cháy chữa cháy được tăng cường. Triển khai thực hiện quyết liệt, hiệu quả Đề án xây dựng cơ sở dữ liệu quốc gia về dân cư, Đề án cấp căn cước công dân gắn chíp và Đề án 06 của Thủ tướng Chính phủ về định danh và xác thực điện tử. Phong trào toàn dân bảo vệ an ninh Tổ quốc được đẩy mạnh, hằng năm có trên 81% khu dân cư, cơ quan, doanh nghiệp, cơ sở giáo dục đạt tiêu chí an toàn về an ninh trật tự, vượt mục tiêu Đại hội.</w:t>
      </w:r>
    </w:p>
    <w:p w:rsidR="009E5A2A" w:rsidRPr="00662AE5" w:rsidRDefault="009E5A2A" w:rsidP="009E5A2A">
      <w:pPr>
        <w:spacing w:before="80" w:after="80"/>
        <w:ind w:firstLine="567"/>
        <w:jc w:val="both"/>
        <w:rPr>
          <w:b/>
          <w:szCs w:val="28"/>
          <w:lang w:val="da-DK"/>
        </w:rPr>
      </w:pPr>
      <w:r w:rsidRPr="00662AE5">
        <w:rPr>
          <w:b/>
          <w:szCs w:val="28"/>
          <w:lang w:val="da-DK"/>
        </w:rPr>
        <w:t>II. CÔNG TÁC  XÂY DỰNG ĐẢNG VÀ HỆ THỐNG CHÍNH TRỊ</w:t>
      </w:r>
    </w:p>
    <w:p w:rsidR="009E5A2A" w:rsidRPr="00662AE5" w:rsidRDefault="009E5A2A" w:rsidP="009E5A2A">
      <w:pPr>
        <w:spacing w:before="80" w:after="80"/>
        <w:ind w:firstLine="567"/>
        <w:jc w:val="both"/>
        <w:rPr>
          <w:b/>
          <w:szCs w:val="28"/>
          <w:lang w:val="da-DK"/>
        </w:rPr>
      </w:pPr>
      <w:r w:rsidRPr="00662AE5">
        <w:rPr>
          <w:b/>
          <w:szCs w:val="28"/>
          <w:lang w:val="da-DK"/>
        </w:rPr>
        <w:t>1. Công tác xây dựng Đảng được quan tâm, năng lực lãnh đạo và sức chiến đấu của tổ chức Đảng được nâng lên</w:t>
      </w:r>
    </w:p>
    <w:p w:rsidR="009E5A2A" w:rsidRPr="00662AE5" w:rsidRDefault="009E5A2A" w:rsidP="009E5A2A">
      <w:pPr>
        <w:spacing w:before="80" w:after="80"/>
        <w:ind w:firstLine="567"/>
        <w:jc w:val="both"/>
        <w:rPr>
          <w:bCs/>
          <w:i/>
          <w:iCs/>
          <w:szCs w:val="28"/>
          <w:lang w:val="nl-NL"/>
        </w:rPr>
      </w:pPr>
      <w:r w:rsidRPr="00662AE5">
        <w:rPr>
          <w:bCs/>
          <w:i/>
          <w:iCs/>
          <w:szCs w:val="28"/>
          <w:lang w:val="nl-NL"/>
        </w:rPr>
        <w:t>1.1. Công tác giáo dục chính trị, tư tưởng được coi trọng và đạt nhiều kết quả thiết thực; công tác dân vận ngày càng hiệu quả</w:t>
      </w:r>
    </w:p>
    <w:p w:rsidR="009E5A2A" w:rsidRPr="00662AE5" w:rsidRDefault="009E5A2A" w:rsidP="009E5A2A">
      <w:pPr>
        <w:spacing w:before="80" w:after="80"/>
        <w:ind w:firstLine="567"/>
        <w:jc w:val="both"/>
        <w:rPr>
          <w:spacing w:val="-2"/>
          <w:szCs w:val="28"/>
          <w:lang w:val="zu-ZA"/>
        </w:rPr>
      </w:pPr>
      <w:r w:rsidRPr="00662AE5">
        <w:rPr>
          <w:spacing w:val="-2"/>
          <w:lang w:val="af-ZA"/>
        </w:rPr>
        <w:t xml:space="preserve">Các cấp ủy đảng trên địa bàn xã đã tập trung lãnh đạo, đổi mới trong </w:t>
      </w:r>
      <w:r w:rsidRPr="00662AE5">
        <w:rPr>
          <w:spacing w:val="-2"/>
          <w:szCs w:val="28"/>
          <w:lang w:val="da-DK"/>
        </w:rPr>
        <w:t>học tập, quán triệt, triển khai thực hiện các chỉ thị, nghị quyết, kết luận, quy định của Đảng các cấp; tỷ lệ cán bộ, đảng viên và Nhân dân tham gia học tập cao, tạo sự thống nhất trong nhận thức và hành động, đưa nghị quyết</w:t>
      </w:r>
      <w:r w:rsidRPr="00662AE5">
        <w:rPr>
          <w:spacing w:val="-2"/>
          <w:szCs w:val="28"/>
          <w:lang w:val="vi-VN"/>
        </w:rPr>
        <w:t xml:space="preserve"> sớm đi </w:t>
      </w:r>
      <w:r w:rsidRPr="00662AE5">
        <w:rPr>
          <w:spacing w:val="-2"/>
          <w:szCs w:val="28"/>
          <w:lang w:val="da-DK"/>
        </w:rPr>
        <w:t xml:space="preserve">vào cuộc sống; kịp thời sơ kết, tổng kết các chỉ thị, nghị quyết, kết luận, quy định của Đảng. Trong nhiệm kỳ, Ban Chấp  hành Đảng bộ xã, Ban Thường vụ Đảng ủy đã ban hành 47 nghị quyết nhằm cụ thể hóa </w:t>
      </w:r>
      <w:r w:rsidRPr="00662AE5">
        <w:rPr>
          <w:spacing w:val="-2"/>
          <w:shd w:val="clear" w:color="auto" w:fill="FFFFFF"/>
          <w:lang w:val="af-ZA"/>
        </w:rPr>
        <w:t>Nghị quyết Đại hội Đảng bộ xã</w:t>
      </w:r>
      <w:r w:rsidRPr="00662AE5">
        <w:rPr>
          <w:spacing w:val="-2"/>
          <w:szCs w:val="28"/>
          <w:lang w:val="da-DK"/>
        </w:rPr>
        <w:t xml:space="preserve"> để</w:t>
      </w:r>
      <w:r w:rsidRPr="00662AE5">
        <w:rPr>
          <w:spacing w:val="-2"/>
          <w:shd w:val="clear" w:color="auto" w:fill="FFFFFF"/>
          <w:lang w:val="af-ZA"/>
        </w:rPr>
        <w:t xml:space="preserve"> lãnh đạo, chỉ đạo toàn diện trên các lĩnh vực. Công tác bồi </w:t>
      </w:r>
      <w:r w:rsidRPr="00662AE5">
        <w:rPr>
          <w:spacing w:val="-2"/>
          <w:szCs w:val="28"/>
          <w:lang w:val="nl-NL"/>
        </w:rPr>
        <w:t>dưỡng lý luận chính trị</w:t>
      </w:r>
      <w:r w:rsidRPr="00662AE5">
        <w:rPr>
          <w:spacing w:val="-2"/>
          <w:szCs w:val="28"/>
          <w:lang w:val="vi-VN"/>
        </w:rPr>
        <w:t xml:space="preserve">, </w:t>
      </w:r>
      <w:r w:rsidRPr="00662AE5">
        <w:rPr>
          <w:spacing w:val="-2"/>
          <w:shd w:val="clear" w:color="auto" w:fill="FFFFFF"/>
          <w:lang w:val="af-ZA"/>
        </w:rPr>
        <w:t>hoạt động báo cáo viên, tuyên truyền miệng, định hướng dư luận xã hội tiếp tục được đẩy mạnh</w:t>
      </w:r>
      <w:r w:rsidRPr="00662AE5">
        <w:rPr>
          <w:rStyle w:val="FootnoteReference"/>
          <w:spacing w:val="-2"/>
          <w:lang w:val="nl-NL"/>
        </w:rPr>
        <w:footnoteReference w:id="15"/>
      </w:r>
      <w:r w:rsidRPr="00662AE5">
        <w:rPr>
          <w:spacing w:val="-2"/>
          <w:shd w:val="clear" w:color="auto" w:fill="FFFFFF"/>
          <w:lang w:val="af-ZA"/>
        </w:rPr>
        <w:t xml:space="preserve">; </w:t>
      </w:r>
      <w:r w:rsidRPr="00662AE5">
        <w:rPr>
          <w:spacing w:val="-2"/>
          <w:shd w:val="clear" w:color="auto" w:fill="FFFFFF"/>
        </w:rPr>
        <w:t xml:space="preserve">kịp thời </w:t>
      </w:r>
      <w:r w:rsidRPr="00662AE5">
        <w:rPr>
          <w:spacing w:val="-2"/>
          <w:shd w:val="clear" w:color="auto" w:fill="FFFFFF"/>
          <w:lang w:val="af-ZA"/>
        </w:rPr>
        <w:t xml:space="preserve">cập nhật kiến thức mới cho cán bộ, đảng viên. Việc thực hiện </w:t>
      </w:r>
      <w:r w:rsidRPr="00662AE5">
        <w:rPr>
          <w:spacing w:val="-2"/>
          <w:lang w:val="af-ZA"/>
        </w:rPr>
        <w:t xml:space="preserve">Kết luận số 01-KL/TW của Bộ Chính trị về tiếp tục thực hiện Chỉ thị số 05-CT/TW về </w:t>
      </w:r>
      <w:r w:rsidRPr="00662AE5">
        <w:rPr>
          <w:iCs/>
          <w:spacing w:val="-2"/>
          <w:lang w:val="af-ZA"/>
        </w:rPr>
        <w:t>“Đẩy mạnh học tập và làm theo tư tưởng, đạo đức, phong cách Hồ Chí Minh”</w:t>
      </w:r>
      <w:r w:rsidRPr="00662AE5">
        <w:rPr>
          <w:spacing w:val="-2"/>
          <w:lang w:val="af-ZA"/>
        </w:rPr>
        <w:t xml:space="preserve"> gắn với công tác xây dựng, chỉnh đốn Đảng được triển khai nghiêm túc, đạt</w:t>
      </w:r>
      <w:r w:rsidRPr="00662AE5">
        <w:rPr>
          <w:spacing w:val="-2"/>
          <w:lang w:val="vi-VN"/>
        </w:rPr>
        <w:t xml:space="preserve"> nhiều </w:t>
      </w:r>
      <w:r w:rsidRPr="00662AE5">
        <w:rPr>
          <w:spacing w:val="-2"/>
          <w:lang w:val="af-ZA"/>
        </w:rPr>
        <w:t>kết quả quan trọng</w:t>
      </w:r>
      <w:r w:rsidRPr="00662AE5">
        <w:rPr>
          <w:rStyle w:val="FootnoteReference"/>
          <w:spacing w:val="-2"/>
        </w:rPr>
        <w:footnoteReference w:id="16"/>
      </w:r>
      <w:r w:rsidRPr="00662AE5">
        <w:rPr>
          <w:spacing w:val="-2"/>
        </w:rPr>
        <w:t>. Công tác đấu tranh phản bác các quan điểm sai trái, thù địch góp phần bảo vệ nền tảng tư tưởng của Đảng</w:t>
      </w:r>
      <w:r w:rsidRPr="00662AE5">
        <w:rPr>
          <w:spacing w:val="-2"/>
          <w:lang w:val="vi-VN"/>
        </w:rPr>
        <w:t xml:space="preserve"> được chú trọng</w:t>
      </w:r>
      <w:r w:rsidRPr="00662AE5">
        <w:rPr>
          <w:spacing w:val="-2"/>
        </w:rPr>
        <w:t>. Cán bộ, đảng viên và Nhân dân các dân tộc trên địa bàn xã đồng thuận, tin tưởng vào sự lãnh đạo của cấp ủy, chính quyền. C</w:t>
      </w:r>
      <w:r w:rsidRPr="00662AE5">
        <w:rPr>
          <w:spacing w:val="-2"/>
          <w:szCs w:val="28"/>
          <w:lang w:val="zu-ZA"/>
        </w:rPr>
        <w:t>ông tác biên soạn, xuất bản lịch sử Đảng bộ xã</w:t>
      </w:r>
      <w:r w:rsidRPr="00662AE5">
        <w:rPr>
          <w:spacing w:val="-2"/>
          <w:szCs w:val="28"/>
          <w:lang w:val="vi-VN"/>
        </w:rPr>
        <w:t xml:space="preserve"> </w:t>
      </w:r>
      <w:r w:rsidRPr="00662AE5">
        <w:rPr>
          <w:spacing w:val="-2"/>
          <w:szCs w:val="28"/>
          <w:lang w:val="vi-VN"/>
        </w:rPr>
        <w:lastRenderedPageBreak/>
        <w:t xml:space="preserve">được chỉ đạo thực hiện hiệu quả, </w:t>
      </w:r>
      <w:r w:rsidRPr="00662AE5">
        <w:rPr>
          <w:spacing w:val="-2"/>
          <w:szCs w:val="28"/>
          <w:lang w:val="zu-ZA"/>
        </w:rPr>
        <w:t>gắn với nâng cao chất lượng giáo dục truyền thống cho cán bộ, đảng viên và Nhân dân</w:t>
      </w:r>
      <w:r w:rsidRPr="00662AE5">
        <w:rPr>
          <w:rStyle w:val="FootnoteReference"/>
          <w:spacing w:val="-2"/>
          <w:lang w:val="zu-ZA"/>
        </w:rPr>
        <w:footnoteReference w:id="17"/>
      </w:r>
      <w:r w:rsidRPr="00662AE5">
        <w:rPr>
          <w:spacing w:val="-2"/>
          <w:szCs w:val="28"/>
          <w:lang w:val="zu-ZA"/>
        </w:rPr>
        <w:t>.</w:t>
      </w:r>
    </w:p>
    <w:p w:rsidR="009E5A2A" w:rsidRPr="00662AE5" w:rsidRDefault="009E5A2A" w:rsidP="009E5A2A">
      <w:pPr>
        <w:spacing w:before="80" w:after="80"/>
        <w:ind w:firstLine="567"/>
        <w:jc w:val="both"/>
        <w:rPr>
          <w:spacing w:val="-2"/>
          <w:szCs w:val="28"/>
        </w:rPr>
      </w:pPr>
      <w:r w:rsidRPr="00662AE5">
        <w:rPr>
          <w:spacing w:val="-2"/>
          <w:szCs w:val="28"/>
        </w:rPr>
        <w:t xml:space="preserve">Công tác </w:t>
      </w:r>
      <w:r w:rsidRPr="00662AE5">
        <w:rPr>
          <w:spacing w:val="-2"/>
          <w:szCs w:val="28"/>
          <w:lang w:val="vi-VN"/>
        </w:rPr>
        <w:t xml:space="preserve">tuyên truyền, </w:t>
      </w:r>
      <w:r w:rsidRPr="00662AE5">
        <w:rPr>
          <w:spacing w:val="-2"/>
          <w:szCs w:val="28"/>
        </w:rPr>
        <w:t>vận động Nhân dân thực hiện tốt chủ trương, chính sách, pháp luật của Đảng và Nhà nước được đẩy mạnh; tích cực tham gia các phong trào thi đua,</w:t>
      </w:r>
      <w:r w:rsidRPr="00662AE5">
        <w:rPr>
          <w:spacing w:val="-2"/>
          <w:szCs w:val="28"/>
          <w:lang w:val="vi-VN"/>
        </w:rPr>
        <w:t xml:space="preserve"> trọng tâm là </w:t>
      </w:r>
      <w:r w:rsidRPr="00662AE5">
        <w:rPr>
          <w:spacing w:val="-2"/>
          <w:szCs w:val="28"/>
        </w:rPr>
        <w:t xml:space="preserve">hiến đất mở đường, GPMB các công trình, dự án, hỗ trợ làm nhà ở cho các hộ có hoàn cảnh khó khăn, ủng hộ đồng bào bị thiên tai, phòng chống dịch bệnh…; trong 5 năm đã </w:t>
      </w:r>
      <w:r w:rsidRPr="00662AE5">
        <w:rPr>
          <w:rStyle w:val="fontstyle01"/>
          <w:color w:val="auto"/>
          <w:spacing w:val="-2"/>
        </w:rPr>
        <w:t>xây dựng 76 mô hình “Dân vận khéo” trên các lĩnh vực</w:t>
      </w:r>
      <w:r w:rsidRPr="00662AE5">
        <w:rPr>
          <w:spacing w:val="-2"/>
          <w:szCs w:val="28"/>
        </w:rPr>
        <w:t>. Triển khai thực hiện nghiêm túc Luật Thực hiện dân chủ ở cơ sở, quyền làm chủ của Nhân dân được phát huy, khối đại đoàn kết toàn dân được tăng cường.</w:t>
      </w:r>
    </w:p>
    <w:p w:rsidR="009E5A2A" w:rsidRPr="00662AE5" w:rsidRDefault="009E5A2A" w:rsidP="009E5A2A">
      <w:pPr>
        <w:spacing w:before="80" w:after="80"/>
        <w:ind w:firstLine="567"/>
        <w:jc w:val="both"/>
        <w:rPr>
          <w:bCs/>
          <w:i/>
          <w:iCs/>
          <w:szCs w:val="28"/>
          <w:lang w:val="nl-NL"/>
        </w:rPr>
      </w:pPr>
      <w:r w:rsidRPr="00662AE5">
        <w:rPr>
          <w:bCs/>
          <w:i/>
          <w:iCs/>
          <w:szCs w:val="28"/>
          <w:lang w:val="nl-NL"/>
        </w:rPr>
        <w:t>1.2. Công tác tổ chức, cán bộ có nhiều đổi mới, góp phần nâng cao năng lực lãnh đạo, sức chiến đấu của các tổ chức cơ sở đảng và đội ngũ cán bộ, đảng viên</w:t>
      </w:r>
    </w:p>
    <w:p w:rsidR="009E5A2A" w:rsidRPr="00662AE5" w:rsidRDefault="009E5A2A" w:rsidP="009E5A2A">
      <w:pPr>
        <w:spacing w:before="80" w:after="80"/>
        <w:ind w:firstLine="567"/>
        <w:jc w:val="both"/>
        <w:rPr>
          <w:szCs w:val="28"/>
          <w:lang w:val="nl-NL"/>
        </w:rPr>
      </w:pPr>
      <w:r w:rsidRPr="00662AE5">
        <w:rPr>
          <w:szCs w:val="28"/>
          <w:lang w:val="vi-VN"/>
        </w:rPr>
        <w:t xml:space="preserve">Chú trọng rà soát, </w:t>
      </w:r>
      <w:r w:rsidRPr="00662AE5">
        <w:rPr>
          <w:szCs w:val="28"/>
        </w:rPr>
        <w:t xml:space="preserve">bổ sung quy chế, quy định về công tác cán bộ phù hợp với tình hình thực tiễn; các bước trong quy trình công tác cán bộ được thực hiện </w:t>
      </w:r>
      <w:r w:rsidRPr="00662AE5">
        <w:rPr>
          <w:bCs/>
          <w:iCs/>
          <w:szCs w:val="28"/>
          <w:lang w:bidi="vi-VN"/>
        </w:rPr>
        <w:t>chặt chẽ, khách quan, minh bạch, đúng quy định</w:t>
      </w:r>
      <w:r w:rsidRPr="00662AE5">
        <w:rPr>
          <w:szCs w:val="28"/>
        </w:rPr>
        <w:t xml:space="preserve">. Trong nhiệm kỳ đã thực hiện quy trình giới thiệu ứng cử 12 trường hợp; điều động, biệt phái 05 trường hợp; </w:t>
      </w:r>
      <w:r w:rsidRPr="00662AE5">
        <w:t xml:space="preserve">bố trí 15/22 đồng chí bí thư chi bộ kiêm trưởng thôn; đồng chí Bí thư Đảng ủy, Chủ tịch UBND xã không phải là người địa phương. Tập trung lãnh đạo, chỉ đạo </w:t>
      </w:r>
      <w:r w:rsidRPr="00662AE5">
        <w:rPr>
          <w:szCs w:val="28"/>
          <w:lang w:val="af-ZA"/>
        </w:rPr>
        <w:t>triển khai thực hiện nghiêm túc việc tổng kết Nghị quyết số 18-NQ/TW ngày 25/10/2017 của Ban Chấp hành Trung ương Đảng khóa XII về tiếp tục đổi mới, sắp xếp tổ chức bộ máy hệ thống chính trị tinh gọn, hoạt động hiệu lực hiệu quả</w:t>
      </w:r>
      <w:r w:rsidRPr="00662AE5">
        <w:rPr>
          <w:rStyle w:val="FootnoteReference"/>
          <w:lang w:val="af-ZA"/>
        </w:rPr>
        <w:footnoteReference w:id="18"/>
      </w:r>
      <w:r w:rsidRPr="00662AE5">
        <w:rPr>
          <w:szCs w:val="28"/>
          <w:lang w:val="nl-NL"/>
        </w:rPr>
        <w:t>; kịp thời thành lập các cơ quan tham mưu, giúp việc Đảng ủy và kiện toàn tổ chức bộ máy các cơ quan, đơn vị ngay sau khi thực hiện mô hình chính quyền địa phương 2 cấp</w:t>
      </w:r>
      <w:r w:rsidRPr="00662AE5">
        <w:rPr>
          <w:rStyle w:val="FootnoteReference"/>
          <w:szCs w:val="28"/>
          <w:lang w:val="nl-NL"/>
        </w:rPr>
        <w:footnoteReference w:id="19"/>
      </w:r>
      <w:r w:rsidRPr="00662AE5">
        <w:rPr>
          <w:szCs w:val="28"/>
          <w:lang w:val="nl-NL"/>
        </w:rPr>
        <w:t>.</w:t>
      </w:r>
    </w:p>
    <w:p w:rsidR="009E5A2A" w:rsidRPr="00662AE5" w:rsidRDefault="009E5A2A" w:rsidP="009E5A2A">
      <w:pPr>
        <w:spacing w:before="80" w:after="80"/>
        <w:ind w:firstLine="567"/>
        <w:jc w:val="both"/>
      </w:pPr>
      <w:r w:rsidRPr="00662AE5">
        <w:rPr>
          <w:szCs w:val="28"/>
        </w:rPr>
        <w:t>Công tác quy hoạch</w:t>
      </w:r>
      <w:r w:rsidRPr="00662AE5">
        <w:rPr>
          <w:szCs w:val="28"/>
          <w:lang w:val="vi-VN"/>
        </w:rPr>
        <w:t xml:space="preserve">, điều động, bổ nhiệm, giới thiệu cán bộ ứng cử được quan tâm, </w:t>
      </w:r>
      <w:r w:rsidRPr="00662AE5">
        <w:rPr>
          <w:szCs w:val="28"/>
        </w:rPr>
        <w:t>triển khai đồng bộ,</w:t>
      </w:r>
      <w:r w:rsidRPr="00662AE5">
        <w:rPr>
          <w:szCs w:val="28"/>
          <w:lang w:val="vi-VN"/>
        </w:rPr>
        <w:t xml:space="preserve"> hiệu quả</w:t>
      </w:r>
      <w:r w:rsidRPr="00662AE5">
        <w:rPr>
          <w:szCs w:val="28"/>
        </w:rPr>
        <w:t>, đúng quy định, không có trường hợp sai phạm trong công tác tuyển dụng, nâng ngạch, bổ nhiệm, giới thiệu ứng cử theo Kết luận số 27-KL/TW ngày 21/02/2022 của Ban Bí thư Trung ương Đảng</w:t>
      </w:r>
      <w:r w:rsidRPr="00662AE5">
        <w:rPr>
          <w:szCs w:val="28"/>
          <w:lang w:val="nl-NL"/>
        </w:rPr>
        <w:t>; c</w:t>
      </w:r>
      <w:r w:rsidRPr="00662AE5">
        <w:rPr>
          <w:szCs w:val="28"/>
        </w:rPr>
        <w:t>ông tác đào tạo, bồi dưỡng cán bộ được quan tâm</w:t>
      </w:r>
      <w:r w:rsidRPr="00662AE5">
        <w:rPr>
          <w:rStyle w:val="FootnoteReference"/>
        </w:rPr>
        <w:footnoteReference w:id="20"/>
      </w:r>
      <w:r w:rsidRPr="00662AE5">
        <w:rPr>
          <w:szCs w:val="28"/>
        </w:rPr>
        <w:t>; thực hiện nghiêm túc, khách quan, đúng quy định việc đánh giá cán bộ; c</w:t>
      </w:r>
      <w:r w:rsidRPr="00662AE5">
        <w:rPr>
          <w:szCs w:val="28"/>
          <w:lang w:val="nl-NL"/>
        </w:rPr>
        <w:t xml:space="preserve">ông tác bảo vệ chính trị nội bộ chặt chẽ; chính sách cán bộ được thực hiện kịp thời, đầy đủ. </w:t>
      </w:r>
      <w:r w:rsidRPr="00662AE5">
        <w:rPr>
          <w:szCs w:val="28"/>
          <w:lang w:val="af-ZA"/>
        </w:rPr>
        <w:t>T</w:t>
      </w:r>
      <w:r w:rsidRPr="00662AE5">
        <w:rPr>
          <w:szCs w:val="28"/>
          <w:lang w:val="nl-NL"/>
        </w:rPr>
        <w:t xml:space="preserve">rong nhiệm kỳ đã kết nạp 101 đảng viên mới, vượt mục tiêu Nghị quyết </w:t>
      </w:r>
      <w:r w:rsidRPr="00662AE5">
        <w:t>Đại hội</w:t>
      </w:r>
      <w:r w:rsidRPr="00662AE5">
        <w:rPr>
          <w:szCs w:val="28"/>
          <w:lang w:val="nl-NL"/>
        </w:rPr>
        <w:t xml:space="preserve">; </w:t>
      </w:r>
      <w:r w:rsidRPr="00662AE5">
        <w:rPr>
          <w:szCs w:val="28"/>
        </w:rPr>
        <w:t xml:space="preserve">tỷ lệ tổ chức cơ sở đảng và đảng viên hoàn thành tốt nhiệm vụ hằng năm đạt trên 80%, </w:t>
      </w:r>
      <w:r w:rsidRPr="00662AE5">
        <w:rPr>
          <w:lang w:val="af-ZA"/>
        </w:rPr>
        <w:t>chi bộ vững mạnh đạt 20%, không có chi bộ không hoàn thành nhiệm vụ,</w:t>
      </w:r>
      <w:r w:rsidRPr="00662AE5">
        <w:rPr>
          <w:szCs w:val="28"/>
        </w:rPr>
        <w:t xml:space="preserve"> vượt </w:t>
      </w:r>
      <w:r w:rsidRPr="00662AE5">
        <w:rPr>
          <w:szCs w:val="28"/>
          <w:lang w:val="nl-NL"/>
        </w:rPr>
        <w:t xml:space="preserve">mục tiêu </w:t>
      </w:r>
      <w:r w:rsidRPr="00662AE5">
        <w:t>Đại hội.</w:t>
      </w:r>
    </w:p>
    <w:p w:rsidR="009E5A2A" w:rsidRPr="00662AE5" w:rsidRDefault="009E5A2A" w:rsidP="009E5A2A">
      <w:pPr>
        <w:spacing w:before="80" w:after="80"/>
        <w:ind w:firstLine="567"/>
        <w:jc w:val="both"/>
        <w:rPr>
          <w:i/>
          <w:szCs w:val="28"/>
          <w:lang w:val="sv-SE"/>
        </w:rPr>
      </w:pPr>
      <w:r w:rsidRPr="00662AE5">
        <w:rPr>
          <w:i/>
          <w:szCs w:val="28"/>
          <w:lang w:val="sv-SE"/>
        </w:rPr>
        <w:t>1.3. Công tác kiểm tra, giám sát và kỷ luật Đảng được quan tâm chỉ đạo, góp phần phòng ngừa, ngăn chặn, xử lý nghiêm vi phạm của tổ chức đảng và đảng viên</w:t>
      </w:r>
    </w:p>
    <w:p w:rsidR="009E5A2A" w:rsidRPr="00662AE5" w:rsidRDefault="009E5A2A" w:rsidP="009E5A2A">
      <w:pPr>
        <w:spacing w:before="80" w:after="80"/>
        <w:ind w:firstLine="567"/>
        <w:jc w:val="both"/>
        <w:rPr>
          <w:szCs w:val="28"/>
        </w:rPr>
      </w:pPr>
      <w:r w:rsidRPr="00662AE5">
        <w:t xml:space="preserve">Đảng ủy đã lãnh đạo, chỉ đạo </w:t>
      </w:r>
      <w:r w:rsidRPr="00662AE5">
        <w:rPr>
          <w:lang w:val="vi-VN"/>
        </w:rPr>
        <w:t>thực hiện</w:t>
      </w:r>
      <w:r w:rsidRPr="00662AE5">
        <w:t xml:space="preserve"> nghiêm</w:t>
      </w:r>
      <w:r w:rsidRPr="00662AE5">
        <w:rPr>
          <w:lang w:val="vi-VN"/>
        </w:rPr>
        <w:t xml:space="preserve"> túc </w:t>
      </w:r>
      <w:r w:rsidRPr="00662AE5">
        <w:t xml:space="preserve">các quy định về công tác kiểm tra, giám sát và thi kỷ luật Đảng; </w:t>
      </w:r>
      <w:r w:rsidRPr="00662AE5">
        <w:rPr>
          <w:lang w:val="vi-VN"/>
        </w:rPr>
        <w:t xml:space="preserve">triển khai </w:t>
      </w:r>
      <w:r w:rsidRPr="00662AE5">
        <w:t xml:space="preserve">thực hiện hiệu quả chương trình </w:t>
      </w:r>
      <w:r w:rsidRPr="00662AE5">
        <w:lastRenderedPageBreak/>
        <w:t xml:space="preserve">kiểm tra, giám sát toàn khóa và hằng năm theo hướng rõ đối tượng, nội dung, có trọng tâm, trọng điểm, </w:t>
      </w:r>
      <w:r w:rsidRPr="00662AE5">
        <w:rPr>
          <w:szCs w:val="28"/>
          <w:lang w:val="sv-SE"/>
        </w:rPr>
        <w:t>tập trung vào việc chấp hành Điều lệ Đảng, quy chế làm việc, thực hiện nguyên tắc tập trung dân chủ và những nội dung, lĩnh vực nhạy cảm, dễ nảy sinh tiêu cực. Công tác kiểm tra, giám sát và thi hành kỷ luật đảng được thực hiện khách quan, kịp thời, đồng bộ với việc xử lý của các cơ quan pháp luật. T</w:t>
      </w:r>
      <w:r w:rsidRPr="00662AE5">
        <w:rPr>
          <w:szCs w:val="28"/>
          <w:shd w:val="clear" w:color="auto" w:fill="FFFFFF"/>
        </w:rPr>
        <w:t xml:space="preserve">rong nhiệm kỳ, cấp ủy và Ủy ban Kiểm tra đã tiến hành kiểm </w:t>
      </w:r>
      <w:r w:rsidRPr="00662AE5">
        <w:t>tra 70 lượt tổ chức đảng và 584 lượt đảng viên</w:t>
      </w:r>
      <w:r w:rsidRPr="00662AE5">
        <w:rPr>
          <w:szCs w:val="28"/>
          <w:shd w:val="clear" w:color="auto" w:fill="FFFFFF"/>
        </w:rPr>
        <w:t xml:space="preserve">; giám sát </w:t>
      </w:r>
      <w:r w:rsidRPr="00662AE5">
        <w:t xml:space="preserve">59 lượt tổ chức đảng và 644 lượt đảng viên; thi hành kỷ luật 01 tổ chức đảng và 03 đảng viên bằng các hình thức khiển trách, cảnh cáo và </w:t>
      </w:r>
      <w:r w:rsidRPr="00662AE5">
        <w:rPr>
          <w:szCs w:val="28"/>
          <w:lang w:val="vi-VN"/>
        </w:rPr>
        <w:t>khai trừ</w:t>
      </w:r>
      <w:r w:rsidRPr="00662AE5">
        <w:rPr>
          <w:szCs w:val="28"/>
        </w:rPr>
        <w:t xml:space="preserve"> ra khỏi Đảng</w:t>
      </w:r>
      <w:r w:rsidRPr="00662AE5">
        <w:t>. Việc giải quyết đơn thư khiếu nại, tố cáo đối với cán bộ, đảng viên được thực hiện kịp thời, bài bản, đúng quy định, góp phần ổn định tình hình cơ sở, củng cố niềm tin của Nhân dân đối với Đảng.</w:t>
      </w:r>
    </w:p>
    <w:p w:rsidR="009E5A2A" w:rsidRPr="00662AE5" w:rsidRDefault="009E5A2A" w:rsidP="009E5A2A">
      <w:pPr>
        <w:spacing w:before="80" w:after="80"/>
        <w:ind w:firstLine="567"/>
        <w:jc w:val="both"/>
        <w:rPr>
          <w:bCs/>
          <w:i/>
          <w:iCs/>
          <w:szCs w:val="28"/>
          <w:lang w:val="da-DK"/>
        </w:rPr>
      </w:pPr>
      <w:r w:rsidRPr="00662AE5">
        <w:rPr>
          <w:bCs/>
          <w:i/>
          <w:iCs/>
          <w:szCs w:val="28"/>
          <w:lang w:val="da-DK"/>
        </w:rPr>
        <w:t>1.4. Công tác nội chính; phòng, chống tham nhũng, lãng phí, tiêu cực và tư pháp được quan tâm chỉ đạo</w:t>
      </w:r>
    </w:p>
    <w:p w:rsidR="009E5A2A" w:rsidRPr="00662AE5" w:rsidRDefault="009E5A2A" w:rsidP="009E5A2A">
      <w:pPr>
        <w:spacing w:before="80" w:after="80"/>
        <w:ind w:firstLine="567"/>
        <w:jc w:val="both"/>
      </w:pPr>
      <w:r w:rsidRPr="00662AE5">
        <w:rPr>
          <w:szCs w:val="28"/>
          <w:lang w:val="nl-NL"/>
        </w:rPr>
        <w:t>Quán triệt, triển khai thực hiện nghiêm túc các văn bản lãnh đạo, chỉ đạo, hướng dẫn của cấp trên về công tác phòng, chống tham nhũng, lãng phí, tiêu cực.</w:t>
      </w:r>
      <w:r w:rsidRPr="00662AE5">
        <w:t xml:space="preserve"> Chỉ đạo triển khai thực hiện tốt </w:t>
      </w:r>
      <w:r w:rsidRPr="00662AE5">
        <w:rPr>
          <w:szCs w:val="28"/>
        </w:rPr>
        <w:t>các quy định của Bộ Chính trị về việc kiểm soát quyền lực, phòng, chống tham nhũng, tiêu cực đến cán bộ, đảng viên</w:t>
      </w:r>
      <w:r w:rsidRPr="00662AE5">
        <w:rPr>
          <w:rStyle w:val="FootnoteReference"/>
        </w:rPr>
        <w:footnoteReference w:id="21"/>
      </w:r>
      <w:r w:rsidRPr="00662AE5">
        <w:rPr>
          <w:szCs w:val="28"/>
        </w:rPr>
        <w:t xml:space="preserve">, </w:t>
      </w:r>
      <w:r w:rsidRPr="00662AE5">
        <w:t>tạo sự thống nhất trong nhận thức và hành động</w:t>
      </w:r>
      <w:r w:rsidRPr="00662AE5">
        <w:rPr>
          <w:szCs w:val="28"/>
        </w:rPr>
        <w:t xml:space="preserve">. Các địa phương, cơ quan, đơn vị trên địa bàn xã đã chủ động xây dựng </w:t>
      </w:r>
      <w:r w:rsidRPr="00662AE5">
        <w:rPr>
          <w:szCs w:val="28"/>
          <w:lang w:val="vi-VN"/>
        </w:rPr>
        <w:t xml:space="preserve">rà soát, xây </w:t>
      </w:r>
      <w:r w:rsidRPr="00662AE5">
        <w:rPr>
          <w:szCs w:val="28"/>
        </w:rPr>
        <w:t>dựng, sửa đổi các quy định, quy chế quản lý tài chính, chi tiêu nội bộ; tăng cường công tác kiểm tra, tự kiểm tra nhằm chấn chỉnh, phòng ngừa hiệu quả tham nhũng, tiêu cực</w:t>
      </w:r>
      <w:r w:rsidRPr="00662AE5">
        <w:rPr>
          <w:rStyle w:val="FootnoteReference"/>
        </w:rPr>
        <w:footnoteReference w:id="22"/>
      </w:r>
      <w:r w:rsidRPr="00662AE5">
        <w:rPr>
          <w:szCs w:val="28"/>
        </w:rPr>
        <w:t xml:space="preserve">. Chỉ đạo người đứng đầu cấp ủy thực hiện nghiêm công tác tiếp công dân, đối thoại trực tiếp với dân và xử lý những phản ánh, kiến nghị của Nhân dân theo quy định số 11-QĐi/TW ngày 18/02/2019 của Bộ Chính trị; </w:t>
      </w:r>
      <w:r w:rsidRPr="00662AE5">
        <w:t>nắm chắc tình hình, kịp thời giải quyết các vấn đề phức tạp từ cơ sở, khi mới phát sinh, nhất là những vụ việc dư luận xã hội và Nhân dân quan tâm.</w:t>
      </w:r>
    </w:p>
    <w:p w:rsidR="009E5A2A" w:rsidRPr="00662AE5" w:rsidRDefault="009E5A2A" w:rsidP="009E5A2A">
      <w:pPr>
        <w:spacing w:before="80" w:after="80"/>
        <w:ind w:firstLine="567"/>
        <w:jc w:val="both"/>
        <w:rPr>
          <w:bCs/>
          <w:i/>
          <w:iCs/>
          <w:szCs w:val="28"/>
          <w:lang w:val="da-DK"/>
        </w:rPr>
      </w:pPr>
      <w:r w:rsidRPr="00662AE5">
        <w:rPr>
          <w:bCs/>
          <w:i/>
          <w:iCs/>
          <w:szCs w:val="28"/>
          <w:lang w:val="da-DK"/>
        </w:rPr>
        <w:t>1.5. Phương thức lãnh đạo của Đảng ủy và cấp ủy các cấp được đổi mới</w:t>
      </w:r>
    </w:p>
    <w:p w:rsidR="009E5A2A" w:rsidRPr="00662AE5" w:rsidRDefault="009E5A2A" w:rsidP="009E5A2A">
      <w:pPr>
        <w:spacing w:before="80" w:after="80"/>
        <w:ind w:firstLine="567"/>
        <w:jc w:val="both"/>
        <w:rPr>
          <w:kern w:val="2"/>
          <w:lang w:val="zu-ZA"/>
        </w:rPr>
      </w:pPr>
      <w:r w:rsidRPr="00662AE5">
        <w:rPr>
          <w:kern w:val="2"/>
          <w:szCs w:val="28"/>
          <w:lang w:val="sv-SE"/>
        </w:rPr>
        <w:t xml:space="preserve">Thường trực, Ban Thường vụ, </w:t>
      </w:r>
      <w:r w:rsidRPr="00662AE5">
        <w:rPr>
          <w:lang w:val="fr-FR"/>
        </w:rPr>
        <w:t>Ban Chấp hành Đảng bộ xã</w:t>
      </w:r>
      <w:r w:rsidRPr="00662AE5">
        <w:rPr>
          <w:kern w:val="2"/>
          <w:szCs w:val="28"/>
          <w:lang w:val="sv-SE"/>
        </w:rPr>
        <w:t xml:space="preserve"> bám sát quy chế làm việc và chương trình công tác, không ngừng đổi mới phương thức lãnh đạo, chỉ đạo</w:t>
      </w:r>
      <w:r w:rsidRPr="00662AE5">
        <w:rPr>
          <w:lang w:val="fr-FR"/>
        </w:rPr>
        <w:t>;</w:t>
      </w:r>
      <w:r w:rsidRPr="00662AE5">
        <w:rPr>
          <w:kern w:val="2"/>
          <w:szCs w:val="28"/>
          <w:lang w:val="sv-SE"/>
        </w:rPr>
        <w:t xml:space="preserve"> phát huy dân chủ, sáng tạo của mỗi cá nhân trong tập thể, đảm bảo nguyên tắc tập trung, nâng cao vai trò cá nhân của người đứng đầu; không khí sinh hoạt chính trị trong Đảng bộ được thực hiện theo hướng đoàn kết</w:t>
      </w:r>
      <w:r w:rsidRPr="00662AE5">
        <w:rPr>
          <w:kern w:val="2"/>
          <w:szCs w:val="28"/>
          <w:lang w:val="da-DK"/>
        </w:rPr>
        <w:t>, cởi mở, thẳng thắn, lấy hiệu quả công việc, lợi ích chung để quyết định các vấn đề</w:t>
      </w:r>
      <w:r w:rsidRPr="00662AE5">
        <w:rPr>
          <w:szCs w:val="28"/>
          <w:lang w:val="zu-ZA"/>
        </w:rPr>
        <w:t>. Thường xuyên kiểm tra, đôn đốc, đảm bảo tiến độ công việc được giao</w:t>
      </w:r>
      <w:r w:rsidRPr="00662AE5">
        <w:rPr>
          <w:kern w:val="2"/>
          <w:lang w:val="sv-SE"/>
        </w:rPr>
        <w:t xml:space="preserve">; qua đó, </w:t>
      </w:r>
      <w:r w:rsidRPr="00662AE5">
        <w:rPr>
          <w:szCs w:val="28"/>
          <w:lang w:val="zu-ZA"/>
        </w:rPr>
        <w:t>kỷ luật, kỷ cương, vai trò lãnh đạo của cấp ủy được tăng cường,</w:t>
      </w:r>
      <w:r w:rsidRPr="00662AE5">
        <w:rPr>
          <w:kern w:val="2"/>
          <w:lang w:val="sv-SE"/>
        </w:rPr>
        <w:t xml:space="preserve"> các nguyên tắc trong tổ chức và sinh hoạt đảng có nhiều chuyển biến tích cực, </w:t>
      </w:r>
      <w:r w:rsidRPr="00662AE5">
        <w:rPr>
          <w:kern w:val="2"/>
          <w:lang w:val="zu-ZA"/>
        </w:rPr>
        <w:t xml:space="preserve">tính tiền phong gương mẫu của cán bộ, đảng viên </w:t>
      </w:r>
      <w:r w:rsidRPr="00662AE5">
        <w:rPr>
          <w:kern w:val="2"/>
          <w:szCs w:val="28"/>
          <w:lang w:val="sv-SE"/>
        </w:rPr>
        <w:t xml:space="preserve">được phát huy; lề lối, tác phong làm việc </w:t>
      </w:r>
      <w:r w:rsidRPr="00662AE5">
        <w:rPr>
          <w:kern w:val="2"/>
          <w:szCs w:val="28"/>
          <w:lang w:val="da-DK"/>
        </w:rPr>
        <w:t>ngày càng khoa học</w:t>
      </w:r>
      <w:r w:rsidRPr="00662AE5">
        <w:rPr>
          <w:kern w:val="2"/>
          <w:szCs w:val="28"/>
          <w:lang w:val="sv-SE"/>
        </w:rPr>
        <w:t xml:space="preserve">; </w:t>
      </w:r>
      <w:r w:rsidRPr="00662AE5">
        <w:rPr>
          <w:kern w:val="2"/>
          <w:lang w:val="zu-ZA"/>
        </w:rPr>
        <w:t>vai trò, trách nhiệm của người đứng đầu được đề cao.</w:t>
      </w:r>
    </w:p>
    <w:p w:rsidR="009E5A2A" w:rsidRPr="00662AE5" w:rsidRDefault="009E5A2A" w:rsidP="009E5A2A">
      <w:pPr>
        <w:spacing w:before="80" w:after="80"/>
        <w:ind w:firstLine="567"/>
        <w:jc w:val="both"/>
        <w:rPr>
          <w:b/>
          <w:szCs w:val="28"/>
          <w:lang w:val="sv-SE"/>
        </w:rPr>
      </w:pPr>
      <w:r w:rsidRPr="00662AE5">
        <w:rPr>
          <w:b/>
          <w:szCs w:val="28"/>
          <w:lang w:val="sv-SE"/>
        </w:rPr>
        <w:lastRenderedPageBreak/>
        <w:t xml:space="preserve">2. Hoạt động quản lý, điều hành của chính quyền </w:t>
      </w:r>
      <w:r w:rsidRPr="00662AE5">
        <w:rPr>
          <w:rFonts w:ascii="Times New Roman Bold" w:hAnsi="Times New Roman Bold"/>
          <w:b/>
          <w:szCs w:val="28"/>
          <w:lang w:val="sv-SE"/>
        </w:rPr>
        <w:t xml:space="preserve">có nhiều đổi mới; năng lực </w:t>
      </w:r>
      <w:r w:rsidRPr="00662AE5">
        <w:rPr>
          <w:b/>
          <w:szCs w:val="28"/>
          <w:lang w:val="sv-SE"/>
        </w:rPr>
        <w:t>quản lý, điều hành được nâng lên</w:t>
      </w:r>
    </w:p>
    <w:p w:rsidR="009E5A2A" w:rsidRPr="00662AE5" w:rsidRDefault="009E5A2A" w:rsidP="009E5A2A">
      <w:pPr>
        <w:spacing w:before="80" w:after="80"/>
        <w:ind w:firstLine="567"/>
        <w:jc w:val="both"/>
        <w:rPr>
          <w:szCs w:val="28"/>
        </w:rPr>
      </w:pPr>
      <w:r w:rsidRPr="00662AE5">
        <w:rPr>
          <w:szCs w:val="28"/>
          <w:lang w:val="sv-SE"/>
        </w:rPr>
        <w:t xml:space="preserve">Hội đồng nhân dân đã </w:t>
      </w:r>
      <w:r w:rsidRPr="00662AE5">
        <w:t>phát huy vai trò cơ quan quyền lực nhà nước ở địa phương; tổ chức tốt các hoạt động tiếp xúc cử tri, thường xuyên đôn đốc giải quyết các kiến nghị của cử tri và Nhân dân; hoạt động giám sát được tăng cường, có trọng tâm, trọng điểm; chất lượng các kỳ họp được nâng lên; hoạt động chất vấn và trả lời chất vấn ngày càng hiệu quả. Trong nhiệm kỳ, H</w:t>
      </w:r>
      <w:r w:rsidRPr="00662AE5">
        <w:rPr>
          <w:lang w:val="vi-VN"/>
        </w:rPr>
        <w:t xml:space="preserve">ội đồng nhân dân </w:t>
      </w:r>
      <w:r w:rsidRPr="00662AE5">
        <w:t>xã</w:t>
      </w:r>
      <w:r w:rsidRPr="00662AE5">
        <w:rPr>
          <w:szCs w:val="28"/>
        </w:rPr>
        <w:t>đã tổ chức 33 kỳ họp, ban hành 156 nghị quyết, tổ chức 51 cuộc giám sát</w:t>
      </w:r>
      <w:r w:rsidRPr="00662AE5">
        <w:rPr>
          <w:szCs w:val="28"/>
          <w:lang w:val="sv-SE"/>
        </w:rPr>
        <w:t xml:space="preserve">; </w:t>
      </w:r>
      <w:r w:rsidRPr="00662AE5">
        <w:rPr>
          <w:szCs w:val="28"/>
        </w:rPr>
        <w:t>duy trì lịch tiếp công dân vào ngày thứ 2 và thứ sáu hằng tuần, kịp thời tiếp nhận các ý kiến phản ánh, đề xuất, kiến nghị của cử tri và Nhân dân.</w:t>
      </w:r>
    </w:p>
    <w:p w:rsidR="009E5A2A" w:rsidRPr="00662AE5" w:rsidRDefault="009E5A2A" w:rsidP="009E5A2A">
      <w:pPr>
        <w:spacing w:before="80" w:after="80"/>
        <w:ind w:firstLine="567"/>
        <w:jc w:val="both"/>
        <w:rPr>
          <w:szCs w:val="28"/>
          <w:lang w:val="sv-SE"/>
        </w:rPr>
      </w:pPr>
      <w:r w:rsidRPr="00662AE5">
        <w:rPr>
          <w:szCs w:val="28"/>
          <w:lang w:val="sv-SE"/>
        </w:rPr>
        <w:t xml:space="preserve">Ủy ban nhân dân xã chỉ đạo, điều hành ngày càng linh hoạt, </w:t>
      </w:r>
      <w:r w:rsidRPr="00662AE5">
        <w:rPr>
          <w:szCs w:val="28"/>
          <w:lang w:val="af-ZA"/>
        </w:rPr>
        <w:t>quyết liệt, hiệu quả</w:t>
      </w:r>
      <w:r w:rsidRPr="00662AE5">
        <w:t xml:space="preserve">; kịp thời giải quyết khó khăn, vướng mắc của người dân và doanh nghiệp; triển khai quyết liệt các giải pháp phát triển </w:t>
      </w:r>
      <w:r w:rsidRPr="00662AE5">
        <w:rPr>
          <w:szCs w:val="28"/>
          <w:lang w:val="af-ZA"/>
        </w:rPr>
        <w:t>kinh tế - xã hội, giữ vững quốc phòng - an ninh. Tăng cường công tác</w:t>
      </w:r>
      <w:r w:rsidRPr="00662AE5">
        <w:rPr>
          <w:szCs w:val="28"/>
          <w:lang w:val="sv-SE"/>
        </w:rPr>
        <w:t xml:space="preserve"> cải cách hành chính và chuyển đổi số; nâng cao tinh thần trách nhiệm, thái độ làm việc của đội ngũ cán bộ, công chức, viên chức; ra mắt mô hình </w:t>
      </w:r>
      <w:r w:rsidRPr="00662AE5">
        <w:rPr>
          <w:lang w:val="es-ES"/>
        </w:rPr>
        <w:t>“</w:t>
      </w:r>
      <w:r w:rsidRPr="00662AE5">
        <w:rPr>
          <w:szCs w:val="28"/>
          <w:lang w:val="sv-SE"/>
        </w:rPr>
        <w:t>Chính quyền thân thiện, vì Nhân dân phục vụ”. Chỉ đạo thực hiện hiệu quả hoạt động của các phòng, đơn vị chuyên môn khi thực hiện chính quyền địa phương 2 cấp</w:t>
      </w:r>
      <w:r w:rsidRPr="00662AE5">
        <w:rPr>
          <w:rStyle w:val="FootnoteReference"/>
          <w:szCs w:val="28"/>
          <w:lang w:val="sv-SE"/>
        </w:rPr>
        <w:footnoteReference w:id="23"/>
      </w:r>
      <w:r w:rsidRPr="00662AE5">
        <w:rPr>
          <w:szCs w:val="28"/>
          <w:lang w:val="sv-SE"/>
        </w:rPr>
        <w:t>.</w:t>
      </w:r>
    </w:p>
    <w:p w:rsidR="009E5A2A" w:rsidRPr="00662AE5" w:rsidRDefault="009E5A2A" w:rsidP="009E5A2A">
      <w:pPr>
        <w:spacing w:before="80" w:after="80"/>
        <w:ind w:firstLine="567"/>
        <w:jc w:val="both"/>
        <w:rPr>
          <w:szCs w:val="28"/>
        </w:rPr>
      </w:pPr>
      <w:r w:rsidRPr="00662AE5">
        <w:rPr>
          <w:b/>
          <w:szCs w:val="28"/>
          <w:lang w:val="da-DK"/>
        </w:rPr>
        <w:t>3. Hoạt động của Mặt trận Tổ quốc và các đoàn thể hướng mạnh về cơ sở, ngày càng thiết thực, hiệu quả hơn</w:t>
      </w:r>
    </w:p>
    <w:p w:rsidR="009E5A2A" w:rsidRPr="00662AE5" w:rsidRDefault="009E5A2A" w:rsidP="009E5A2A">
      <w:pPr>
        <w:spacing w:before="80" w:after="80"/>
        <w:ind w:firstLine="567"/>
        <w:jc w:val="both"/>
        <w:rPr>
          <w:szCs w:val="28"/>
          <w:lang w:val="sv-SE"/>
        </w:rPr>
      </w:pPr>
      <w:r w:rsidRPr="00662AE5">
        <w:rPr>
          <w:szCs w:val="28"/>
          <w:lang w:val="da-DK"/>
        </w:rPr>
        <w:t xml:space="preserve">Mặt trận Tổ quốc và các tổ chức </w:t>
      </w:r>
      <w:r w:rsidRPr="00662AE5">
        <w:rPr>
          <w:szCs w:val="28"/>
          <w:lang w:val="sv-SE"/>
        </w:rPr>
        <w:t xml:space="preserve">chính trị - xã hội trên địa bàn xã không ngừng đổi mới nội dung, phương thức hoạt động, hướng mạnh về cơ sở; triển khai thực hiện tốt các cuộc vận động, phong trào thi đua </w:t>
      </w:r>
      <w:r w:rsidRPr="00662AE5">
        <w:rPr>
          <w:szCs w:val="28"/>
        </w:rPr>
        <w:t xml:space="preserve">yêu nước, </w:t>
      </w:r>
      <w:r w:rsidRPr="00662AE5">
        <w:rPr>
          <w:szCs w:val="28"/>
          <w:lang w:bidi="vi-VN"/>
        </w:rPr>
        <w:t>các hoạt động nhân đạo, từ thiện, đền ơn đáp nghĩa,</w:t>
      </w:r>
      <w:r w:rsidRPr="00662AE5">
        <w:rPr>
          <w:szCs w:val="28"/>
          <w:lang w:val="sv-SE"/>
        </w:rPr>
        <w:t xml:space="preserve"> đạt nhiều kết quả nổi bật</w:t>
      </w:r>
      <w:r w:rsidRPr="00662AE5">
        <w:rPr>
          <w:szCs w:val="28"/>
        </w:rPr>
        <w:t xml:space="preserve">, tạo sức lan tỏa sâu rộng trong Nhân dân như: </w:t>
      </w:r>
      <w:r w:rsidRPr="00662AE5">
        <w:rPr>
          <w:szCs w:val="28"/>
          <w:lang w:val="pt-BR"/>
        </w:rPr>
        <w:t>vận động xây dựng Quỹ “Vì người nghèo” với số tiền trên 1 tỷ đồng; tích cực v</w:t>
      </w:r>
      <w:r w:rsidRPr="00662AE5">
        <w:rPr>
          <w:szCs w:val="28"/>
        </w:rPr>
        <w:t>ận động Nhân dân</w:t>
      </w:r>
      <w:r w:rsidRPr="00662AE5">
        <w:rPr>
          <w:szCs w:val="28"/>
          <w:lang w:val="nl-NL"/>
        </w:rPr>
        <w:t xml:space="preserve"> hiến đất, đóng góp ngày công, vật liệu xây dựng</w:t>
      </w:r>
      <w:r w:rsidRPr="00662AE5">
        <w:rPr>
          <w:szCs w:val="28"/>
        </w:rPr>
        <w:t xml:space="preserve"> để làm đường giao thông và các công trình công cộng; </w:t>
      </w:r>
      <w:r w:rsidRPr="00662AE5">
        <w:rPr>
          <w:szCs w:val="28"/>
          <w:lang w:val="pt-BR"/>
        </w:rPr>
        <w:t>tích cực tham gia phòng chống dịch bệnh Covid-19; đặc biệt là triển khai thực hiện hiệu quả Cuộc vận động hỗ trợ làm nhà ở theo Chỉ thị 22-CT/TU của Ban Thường vụ Tỉnh ủy, hoàn thành xây dựng, sửa chữa, bàn giao 36 nhà ở cho các hộ có hoàn cảnh khó khăn..</w:t>
      </w:r>
      <w:r w:rsidRPr="00662AE5">
        <w:rPr>
          <w:szCs w:val="28"/>
          <w:lang w:bidi="vi-VN"/>
        </w:rPr>
        <w:t>.</w:t>
      </w:r>
      <w:r w:rsidRPr="00662AE5">
        <w:rPr>
          <w:szCs w:val="28"/>
        </w:rPr>
        <w:t xml:space="preserve"> Các tổ chức đoàn thể chủ động đảm nhận thực hiện các công trình, phần việc để tập trung chỉ đạo thực hiện có hiệu quả</w:t>
      </w:r>
      <w:r w:rsidRPr="00662AE5">
        <w:rPr>
          <w:rStyle w:val="FootnoteReference"/>
        </w:rPr>
        <w:footnoteReference w:id="24"/>
      </w:r>
      <w:r w:rsidRPr="00662AE5">
        <w:rPr>
          <w:szCs w:val="28"/>
        </w:rPr>
        <w:t>; t</w:t>
      </w:r>
      <w:r w:rsidRPr="00662AE5">
        <w:rPr>
          <w:szCs w:val="28"/>
          <w:lang w:val="sv-SE"/>
        </w:rPr>
        <w:t xml:space="preserve">hực hiện tốt chức năng giám sát, phản biện xã hội; tham gia giải quyết các vấn đề nổi cộm, bức xúc trong Nhân dân; tích cực hỗ trợ đoàn viên, hội </w:t>
      </w:r>
      <w:r w:rsidRPr="00662AE5">
        <w:rPr>
          <w:szCs w:val="28"/>
          <w:lang w:val="sv-SE"/>
        </w:rPr>
        <w:lastRenderedPageBreak/>
        <w:t xml:space="preserve">viên phát triển kinh tế, giảm nghèo; thường xuyên quan tâm chăm lo củng cố, xây dựng tổ chức hội ngày càng vững mạnh; tỷ lệ tập hợp đoàn viên, hội viên các đơn vị đều tăng so với nhiệm kỳ trước: Hội Nông dân đạt 74,2% </w:t>
      </w:r>
      <w:r w:rsidRPr="00662AE5">
        <w:rPr>
          <w:szCs w:val="28"/>
        </w:rPr>
        <w:t>(tăng 8,15%);</w:t>
      </w:r>
      <w:r w:rsidRPr="00662AE5">
        <w:rPr>
          <w:szCs w:val="28"/>
          <w:lang w:val="sv-SE"/>
        </w:rPr>
        <w:t xml:space="preserve"> Hội Liên hiệp Phụ nữ đạt 71,1% </w:t>
      </w:r>
      <w:r w:rsidRPr="00662AE5">
        <w:rPr>
          <w:szCs w:val="28"/>
        </w:rPr>
        <w:t>(tăng 9,6%)</w:t>
      </w:r>
      <w:r w:rsidRPr="00662AE5">
        <w:rPr>
          <w:szCs w:val="28"/>
          <w:lang w:val="sv-SE"/>
        </w:rPr>
        <w:t xml:space="preserve">; Đoàn thanh niên đạt 61,1% </w:t>
      </w:r>
      <w:r w:rsidRPr="00662AE5">
        <w:rPr>
          <w:szCs w:val="28"/>
        </w:rPr>
        <w:t>(tăng 2%);</w:t>
      </w:r>
      <w:r w:rsidRPr="00662AE5">
        <w:rPr>
          <w:szCs w:val="28"/>
          <w:lang w:val="sv-SE"/>
        </w:rPr>
        <w:t xml:space="preserve"> Hội Cựu chiến binh đạt 81% </w:t>
      </w:r>
      <w:r w:rsidRPr="00662AE5">
        <w:rPr>
          <w:szCs w:val="28"/>
        </w:rPr>
        <w:t>(tăng 8%)</w:t>
      </w:r>
      <w:r w:rsidRPr="00662AE5">
        <w:rPr>
          <w:szCs w:val="28"/>
          <w:lang w:val="sv-SE"/>
        </w:rPr>
        <w:t>.</w:t>
      </w:r>
    </w:p>
    <w:p w:rsidR="009E5A2A" w:rsidRPr="00662AE5" w:rsidRDefault="009E5A2A" w:rsidP="009E5A2A">
      <w:pPr>
        <w:spacing w:before="80" w:after="80"/>
        <w:ind w:firstLine="567"/>
        <w:jc w:val="both"/>
        <w:rPr>
          <w:b/>
          <w:szCs w:val="28"/>
          <w:lang w:val="da-DK"/>
        </w:rPr>
      </w:pPr>
      <w:r w:rsidRPr="00662AE5">
        <w:rPr>
          <w:b/>
          <w:szCs w:val="28"/>
          <w:lang w:val="da-DK"/>
        </w:rPr>
        <w:t>III. NGUYÊN NHÂN KẾT QUẢ ĐẠT ĐƯỢC</w:t>
      </w:r>
    </w:p>
    <w:p w:rsidR="009E5A2A" w:rsidRPr="00662AE5" w:rsidRDefault="009E5A2A" w:rsidP="009E5A2A">
      <w:pPr>
        <w:spacing w:before="80" w:after="80"/>
        <w:ind w:firstLine="567"/>
        <w:jc w:val="both"/>
        <w:rPr>
          <w:szCs w:val="28"/>
          <w:lang w:val="nl-NL"/>
        </w:rPr>
      </w:pPr>
      <w:r w:rsidRPr="00662AE5">
        <w:rPr>
          <w:b/>
          <w:szCs w:val="28"/>
          <w:lang w:val="it-IT"/>
        </w:rPr>
        <w:t>1.</w:t>
      </w:r>
      <w:r w:rsidRPr="00662AE5">
        <w:rPr>
          <w:szCs w:val="28"/>
          <w:lang w:val="it-IT"/>
        </w:rPr>
        <w:t xml:space="preserve"> S</w:t>
      </w:r>
      <w:r w:rsidRPr="00662AE5">
        <w:rPr>
          <w:szCs w:val="28"/>
        </w:rPr>
        <w:t>ự quan tâm lãnh đạo, chỉ đạo kịp thời của Tỉnh ủy, Hội đồng nhân dân, Ủy ban nhân dân tỉnh; sự ủng hộ, tạo điều kiện của các ban, sở, ngành, Mặt trận Tổ quốc, các tổ chức chính trị - xã hội cấp tỉnh. C</w:t>
      </w:r>
      <w:r w:rsidRPr="00662AE5">
        <w:rPr>
          <w:lang w:val="af-ZA"/>
        </w:rPr>
        <w:t>hương trình mục tiêu quốc gia, các chính sách đầu tư, hỗ trợ vùng đồng bào dân tộc thiểu số và miền núi của Nhà nước, của tỉnh tiếp tục được triển khai thực hiện, tạo động lực quan trọng thúc đẩy kinh tế - xã hội trên địa bàn</w:t>
      </w:r>
      <w:r w:rsidRPr="00662AE5">
        <w:t xml:space="preserve">. </w:t>
      </w:r>
      <w:r w:rsidRPr="00662AE5">
        <w:rPr>
          <w:szCs w:val="28"/>
        </w:rPr>
        <w:t>K</w:t>
      </w:r>
      <w:r w:rsidRPr="00662AE5">
        <w:rPr>
          <w:szCs w:val="28"/>
          <w:lang w:val="nl-NL"/>
        </w:rPr>
        <w:t xml:space="preserve">ỷ cương, kỷ luật hành chính được tăng </w:t>
      </w:r>
      <w:r w:rsidRPr="00662AE5">
        <w:rPr>
          <w:szCs w:val="28"/>
        </w:rPr>
        <w:t xml:space="preserve">cường; </w:t>
      </w:r>
      <w:r w:rsidRPr="00662AE5">
        <w:rPr>
          <w:szCs w:val="28"/>
          <w:lang w:val="nl-NL"/>
        </w:rPr>
        <w:t>trách nhiệm của các cấp, các ngành, đặc biệt là vai trò của người đứng đầu cấp ủy, chính quyền ngày càng được nâng lên.</w:t>
      </w:r>
    </w:p>
    <w:p w:rsidR="009E5A2A" w:rsidRPr="00662AE5" w:rsidRDefault="009E5A2A" w:rsidP="009E5A2A">
      <w:pPr>
        <w:spacing w:before="80" w:after="80"/>
        <w:ind w:firstLine="567"/>
        <w:jc w:val="both"/>
        <w:rPr>
          <w:szCs w:val="28"/>
        </w:rPr>
      </w:pPr>
      <w:r w:rsidRPr="00662AE5">
        <w:rPr>
          <w:b/>
          <w:lang w:val="af-ZA"/>
        </w:rPr>
        <w:t>2.</w:t>
      </w:r>
      <w:r w:rsidRPr="00662AE5">
        <w:rPr>
          <w:lang w:val="af-ZA"/>
        </w:rPr>
        <w:t xml:space="preserve"> Kế thừa và phát huy những kết quả và kinh nghiệm của các nhiệm kỳ trước, gắn với phát huy truyền thống</w:t>
      </w:r>
      <w:r w:rsidRPr="00662AE5">
        <w:rPr>
          <w:szCs w:val="28"/>
        </w:rPr>
        <w:t xml:space="preserve"> đoàn kết, thống nhất, quyết tâm cao, nỗ lực lớn trong lãnh đạo của các cấp ủy đảng; chỉ đạo, điều hành của chính quyền; sự vào cuộc tích cực của Mặt trận Tổ quốc, các đoàn thể và Nhân dân trên địa bàn xã và cộng đồng doanh nghiệp.</w:t>
      </w:r>
    </w:p>
    <w:p w:rsidR="009E5A2A" w:rsidRPr="00662AE5" w:rsidRDefault="009E5A2A" w:rsidP="009E5A2A">
      <w:pPr>
        <w:spacing w:before="80" w:after="80"/>
        <w:ind w:firstLine="567"/>
        <w:jc w:val="both"/>
        <w:rPr>
          <w:rFonts w:eastAsia="Arial"/>
          <w:bCs/>
        </w:rPr>
      </w:pPr>
      <w:r w:rsidRPr="00662AE5">
        <w:rPr>
          <w:b/>
          <w:szCs w:val="28"/>
        </w:rPr>
        <w:t>3.</w:t>
      </w:r>
      <w:r w:rsidRPr="00662AE5">
        <w:rPr>
          <w:szCs w:val="28"/>
        </w:rPr>
        <w:t xml:space="preserve"> Chăm lo xây dựng đội ngũ cán bộ đáp ứng yêu cầu nhiệm vụ; phát huy trí tuệ tập thể, tăng cường trách nhiệm cá nhân, nhất là người đứng đầu; tập trung lãnh đạo, chỉ đạo đồng bộ, quyết liệt, hiệu quả các nhiệm vụ, giải pháp đề ra; thường xuyên nắm tình hình, kiểm tra, giám sát, đôn đốc, g</w:t>
      </w:r>
      <w:r w:rsidRPr="00662AE5">
        <w:rPr>
          <w:rFonts w:eastAsia="Arial"/>
          <w:bCs/>
        </w:rPr>
        <w:t>iải quyết kịp thời, hiệu quả các vấn đề đột xuất, phát sinh; kịp thờitháo gỡ khó khăn, vướng mắc, điểm nghẽn, tạo động lực, môi trường thuận lợi cho sự phát triển.</w:t>
      </w:r>
    </w:p>
    <w:p w:rsidR="009E5A2A" w:rsidRPr="00662AE5" w:rsidRDefault="009E5A2A" w:rsidP="009E5A2A">
      <w:pPr>
        <w:spacing w:before="80" w:after="80"/>
        <w:ind w:firstLine="567"/>
        <w:jc w:val="both"/>
        <w:rPr>
          <w:b/>
          <w:szCs w:val="28"/>
          <w:lang w:val="da-DK"/>
        </w:rPr>
      </w:pPr>
      <w:r w:rsidRPr="00662AE5">
        <w:rPr>
          <w:b/>
          <w:szCs w:val="28"/>
          <w:lang w:val="da-DK"/>
        </w:rPr>
        <w:t>B. NHỮNG HẠN CHẾ, KHUYẾT ĐIỂM VÀ NGUYÊN NHÂN</w:t>
      </w:r>
    </w:p>
    <w:p w:rsidR="009E5A2A" w:rsidRPr="00662AE5" w:rsidRDefault="009E5A2A" w:rsidP="009E5A2A">
      <w:pPr>
        <w:spacing w:before="80" w:after="80"/>
        <w:ind w:firstLine="567"/>
        <w:jc w:val="both"/>
        <w:rPr>
          <w:b/>
          <w:szCs w:val="28"/>
          <w:lang w:val="da-DK"/>
        </w:rPr>
      </w:pPr>
      <w:r w:rsidRPr="00662AE5">
        <w:rPr>
          <w:b/>
          <w:szCs w:val="28"/>
          <w:lang w:val="da-DK"/>
        </w:rPr>
        <w:t>I. HẠN CHẾ, KHUYẾT ĐIỂM</w:t>
      </w:r>
    </w:p>
    <w:p w:rsidR="009E5A2A" w:rsidRPr="00662AE5" w:rsidRDefault="009E5A2A" w:rsidP="009E5A2A">
      <w:pPr>
        <w:spacing w:before="80" w:after="80"/>
        <w:ind w:firstLine="567"/>
        <w:jc w:val="both"/>
        <w:rPr>
          <w:b/>
          <w:szCs w:val="28"/>
          <w:lang w:val="da-DK"/>
        </w:rPr>
      </w:pPr>
      <w:r w:rsidRPr="00662AE5">
        <w:rPr>
          <w:b/>
          <w:szCs w:val="28"/>
          <w:lang w:val="da-DK"/>
        </w:rPr>
        <w:t>1. Về kinh tế - xã hội, quốc phòng – an ninh</w:t>
      </w:r>
    </w:p>
    <w:p w:rsidR="009E5A2A" w:rsidRPr="00662AE5" w:rsidRDefault="009E5A2A" w:rsidP="009E5A2A">
      <w:pPr>
        <w:spacing w:before="80" w:after="80"/>
        <w:ind w:firstLine="567"/>
        <w:jc w:val="both"/>
        <w:rPr>
          <w:szCs w:val="28"/>
          <w:lang w:val="sv-SE"/>
        </w:rPr>
      </w:pPr>
      <w:r w:rsidRPr="00662AE5">
        <w:rPr>
          <w:szCs w:val="28"/>
        </w:rPr>
        <w:t xml:space="preserve">- Quy mô kinh tế còn nhỏ, chưa tương xứng với tiềm năng, lợi thế của xã. Tái cơ cấu ngành nông nghiệp còn chậm so với yêu cầu đặt ra; cơ cấu cây trồng, vật nuôi có sự chuyển dịch nhưng chưa mạnh. </w:t>
      </w:r>
      <w:r w:rsidRPr="00662AE5">
        <w:rPr>
          <w:szCs w:val="28"/>
          <w:lang w:val="sv-SE"/>
        </w:rPr>
        <w:t>Ứng dụng tiến bộ khoa học vào sản xuất còn hạn chế.</w:t>
      </w:r>
    </w:p>
    <w:p w:rsidR="009E5A2A" w:rsidRPr="00662AE5" w:rsidRDefault="009E5A2A" w:rsidP="009E5A2A">
      <w:pPr>
        <w:spacing w:before="80" w:after="80"/>
        <w:ind w:firstLine="567"/>
        <w:jc w:val="both"/>
        <w:rPr>
          <w:szCs w:val="28"/>
        </w:rPr>
      </w:pPr>
      <w:r w:rsidRPr="00662AE5">
        <w:rPr>
          <w:szCs w:val="28"/>
          <w:lang w:val="sv-SE"/>
        </w:rPr>
        <w:t xml:space="preserve">- Kết quả </w:t>
      </w:r>
      <w:r w:rsidRPr="00662AE5">
        <w:rPr>
          <w:szCs w:val="28"/>
        </w:rPr>
        <w:t>thu hút đầu tư vào địa bàn còn hạn chế; cụm công nghiệp trên địa bàn đã cơ bản hoàn thành mặt bằng, tuy nhiên chưa kêu gọi được nhà đầu tư thứ cấp. Kết quả thu ngân sách địa bàn đạt thấp.</w:t>
      </w:r>
    </w:p>
    <w:p w:rsidR="009E5A2A" w:rsidRPr="00662AE5" w:rsidRDefault="009E5A2A" w:rsidP="009E5A2A">
      <w:pPr>
        <w:spacing w:before="80" w:after="80"/>
        <w:ind w:firstLine="567"/>
        <w:jc w:val="both"/>
        <w:rPr>
          <w:spacing w:val="-2"/>
          <w:szCs w:val="28"/>
        </w:rPr>
      </w:pPr>
      <w:r w:rsidRPr="00662AE5">
        <w:rPr>
          <w:spacing w:val="-2"/>
          <w:lang w:val="pt-BR"/>
        </w:rPr>
        <w:t>- Công tác chuẩn bị mặt bằng đấu giá đất còn hạn chế; việc</w:t>
      </w:r>
      <w:r w:rsidRPr="00662AE5">
        <w:rPr>
          <w:spacing w:val="-2"/>
          <w:szCs w:val="28"/>
        </w:rPr>
        <w:t xml:space="preserve"> phân loại, thu gom, vận chuyển và xử lý rác thải sinh hoạt trên địa bàn chưa được quan tâm đúng mức.</w:t>
      </w:r>
    </w:p>
    <w:p w:rsidR="009E5A2A" w:rsidRPr="00662AE5" w:rsidRDefault="009E5A2A" w:rsidP="009E5A2A">
      <w:pPr>
        <w:spacing w:before="80" w:after="80"/>
        <w:ind w:firstLine="567"/>
        <w:jc w:val="both"/>
        <w:rPr>
          <w:lang w:val="pt-BR"/>
        </w:rPr>
      </w:pPr>
      <w:r w:rsidRPr="00662AE5">
        <w:rPr>
          <w:lang w:val="pt-BR"/>
        </w:rPr>
        <w:t xml:space="preserve">- Công tác tuyên truyền, phổ biến, giáo dục pháp luật chưa đáp ứng yêu cầu; ý </w:t>
      </w:r>
      <w:r w:rsidRPr="00662AE5">
        <w:rPr>
          <w:szCs w:val="28"/>
        </w:rPr>
        <w:t xml:space="preserve">thức chấp hành pháp luật và tinh thần cảnh giác, chủ động phòng ngừa, tố giác, đấu tranh phòng chống tội phạm, nhất là tội phạm trên không gian mạng của một bộ phận cán bộ, đảng viên và Nhân dân </w:t>
      </w:r>
      <w:r w:rsidRPr="00662AE5">
        <w:rPr>
          <w:lang w:val="pt-BR"/>
        </w:rPr>
        <w:t>có lúc còn hạn chế.</w:t>
      </w:r>
    </w:p>
    <w:p w:rsidR="009E5A2A" w:rsidRPr="00662AE5" w:rsidRDefault="009E5A2A" w:rsidP="009E5A2A">
      <w:pPr>
        <w:spacing w:before="80" w:after="80"/>
        <w:ind w:firstLine="567"/>
        <w:jc w:val="both"/>
        <w:rPr>
          <w:b/>
          <w:szCs w:val="28"/>
          <w:lang w:val="af-ZA"/>
        </w:rPr>
      </w:pPr>
    </w:p>
    <w:p w:rsidR="009E5A2A" w:rsidRPr="00662AE5" w:rsidRDefault="009E5A2A" w:rsidP="009E5A2A">
      <w:pPr>
        <w:spacing w:before="80" w:after="80"/>
        <w:ind w:firstLine="567"/>
        <w:jc w:val="both"/>
        <w:rPr>
          <w:b/>
          <w:szCs w:val="28"/>
          <w:lang w:val="af-ZA"/>
        </w:rPr>
      </w:pPr>
      <w:r w:rsidRPr="00662AE5">
        <w:rPr>
          <w:b/>
          <w:szCs w:val="28"/>
          <w:lang w:val="af-ZA"/>
        </w:rPr>
        <w:lastRenderedPageBreak/>
        <w:t>2. Về công tác xây dựng Đảng và hệ thống chính trị</w:t>
      </w:r>
    </w:p>
    <w:p w:rsidR="009E5A2A" w:rsidRPr="00662AE5" w:rsidRDefault="009E5A2A" w:rsidP="009E5A2A">
      <w:pPr>
        <w:spacing w:before="80" w:after="80"/>
        <w:ind w:firstLine="567"/>
        <w:jc w:val="both"/>
        <w:rPr>
          <w:lang w:val="af-ZA"/>
        </w:rPr>
      </w:pPr>
      <w:r w:rsidRPr="00662AE5">
        <w:rPr>
          <w:rFonts w:eastAsia="Arial"/>
          <w:lang w:val="af-ZA"/>
        </w:rPr>
        <w:t xml:space="preserve">- Việc nắm tình hình tư tưởng cán bộ, đảng viên và Nhân dân có lúc chưa kịp thời; năng lực lãnh đạo, sức chiến đấu của một số tổ chức cơ sở đảng còn hạn chế; trách nhiệm nêu gương của một bộ phận cán bộ, đảng viên chưa được phát huy đầy đủ, nhất là trong việc học tập các chỉ thị, nghị quyết; </w:t>
      </w:r>
      <w:r w:rsidRPr="00662AE5">
        <w:rPr>
          <w:lang w:val="af-ZA"/>
        </w:rPr>
        <w:t>chất lượng sinh hoạt chi bộ một số đơn vị chậm đổi mới; công tác phát triển đảng và quản lý đảng viên ở một số chi bộ nông thôn gặp nhiều khó khăn do quần chúng, đảng viên đi làm ăn xa.</w:t>
      </w:r>
    </w:p>
    <w:p w:rsidR="009E5A2A" w:rsidRPr="00662AE5" w:rsidRDefault="009E5A2A" w:rsidP="009E5A2A">
      <w:pPr>
        <w:spacing w:before="80" w:after="80"/>
        <w:ind w:firstLine="567"/>
        <w:jc w:val="both"/>
        <w:rPr>
          <w:szCs w:val="28"/>
        </w:rPr>
      </w:pPr>
      <w:r w:rsidRPr="00662AE5">
        <w:t>- Việc giải quyết các kiến nghị của Hội đồng nhân dân xã sau giám sát còn hạn chế; một số ý kiến kiến nghị của cử tri và Nhân dân chưa được các cơ quan chức năng giải quyết dứt điểm. Hoạt động quản lý, điều hành của chính quyền có việc, có thời điểm kết quả còn hạn chế như: Ti</w:t>
      </w:r>
      <w:r w:rsidRPr="00662AE5">
        <w:rPr>
          <w:szCs w:val="28"/>
        </w:rPr>
        <w:t>ến độ, chất lượng một số công trình xây dựng cơ bản; công tác quản lý đất đai; thu ngân sách địa bàn…</w:t>
      </w:r>
    </w:p>
    <w:p w:rsidR="009E5A2A" w:rsidRPr="00662AE5" w:rsidRDefault="009E5A2A" w:rsidP="009E5A2A">
      <w:pPr>
        <w:spacing w:before="80" w:after="80"/>
        <w:ind w:firstLine="567"/>
        <w:jc w:val="both"/>
      </w:pPr>
      <w:r w:rsidRPr="00662AE5">
        <w:t>- Hoạt động của Mặt trận Tổ quốc và một số đoàn thể tuy có đổi mới về nội dung, phương thức nhưng còn chậm và chưa toàn diện; hoạt động của một số tổ chức hội còn hình thức; việc nắm tình hình đoàn viên, hội viên và Nhân dân có lúc, có nơi chưa kịp thời; công tác giám sát, phản biện xã hội, tham gia xây dựng Đảng, chính quyền còn hạn chế.</w:t>
      </w:r>
    </w:p>
    <w:p w:rsidR="009E5A2A" w:rsidRPr="00662AE5" w:rsidRDefault="009E5A2A" w:rsidP="009E5A2A">
      <w:pPr>
        <w:spacing w:before="80" w:after="80"/>
        <w:ind w:firstLine="567"/>
        <w:jc w:val="both"/>
        <w:rPr>
          <w:b/>
          <w:szCs w:val="28"/>
          <w:lang w:val="af-ZA"/>
        </w:rPr>
      </w:pPr>
      <w:r w:rsidRPr="00662AE5">
        <w:rPr>
          <w:b/>
          <w:szCs w:val="28"/>
          <w:lang w:val="af-ZA"/>
        </w:rPr>
        <w:t>II. NGUYÊN NHÂN</w:t>
      </w:r>
    </w:p>
    <w:p w:rsidR="009E5A2A" w:rsidRPr="00662AE5" w:rsidRDefault="009E5A2A" w:rsidP="009E5A2A">
      <w:pPr>
        <w:spacing w:before="80" w:after="80"/>
        <w:ind w:firstLine="567"/>
        <w:jc w:val="both"/>
        <w:rPr>
          <w:b/>
          <w:szCs w:val="28"/>
          <w:lang w:val="af-ZA"/>
        </w:rPr>
      </w:pPr>
      <w:r w:rsidRPr="00662AE5">
        <w:rPr>
          <w:b/>
          <w:szCs w:val="28"/>
          <w:lang w:val="af-ZA"/>
        </w:rPr>
        <w:t>1. Nguyên nhân khách quan</w:t>
      </w:r>
    </w:p>
    <w:p w:rsidR="009E5A2A" w:rsidRPr="00662AE5" w:rsidRDefault="009E5A2A" w:rsidP="009E5A2A">
      <w:pPr>
        <w:spacing w:before="80" w:after="80"/>
        <w:ind w:firstLine="567"/>
        <w:jc w:val="both"/>
        <w:rPr>
          <w:szCs w:val="28"/>
        </w:rPr>
      </w:pPr>
      <w:r w:rsidRPr="00662AE5">
        <w:rPr>
          <w:szCs w:val="28"/>
        </w:rPr>
        <w:t xml:space="preserve">- Tình hình thế giới và khu vực diễn biến phức tạp, khó lường; xung đột, đối đầu giữa các nước lớn gia tăng; kinh tế thế giới và khu vực sau </w:t>
      </w:r>
      <w:r w:rsidRPr="00662AE5">
        <w:rPr>
          <w:szCs w:val="28"/>
          <w:lang w:val="af-ZA"/>
        </w:rPr>
        <w:t>đại dịch Covid-19 phục hồi chậm; giá</w:t>
      </w:r>
      <w:r w:rsidRPr="00662AE5">
        <w:rPr>
          <w:szCs w:val="28"/>
        </w:rPr>
        <w:t xml:space="preserve"> nguyên liệu, nhiên liệu tăng cao; thị trường tiêu thụ sản phẩm địa phương gặp khó khăn, ảnh hưởng đến đời sống, sản xuất kinh doanh của người dân và doanh nghiệp.</w:t>
      </w:r>
    </w:p>
    <w:p w:rsidR="009E5A2A" w:rsidRPr="00662AE5" w:rsidRDefault="009E5A2A" w:rsidP="009E5A2A">
      <w:pPr>
        <w:spacing w:before="80" w:after="80"/>
        <w:ind w:firstLine="567"/>
        <w:jc w:val="both"/>
        <w:rPr>
          <w:szCs w:val="28"/>
        </w:rPr>
      </w:pPr>
      <w:r w:rsidRPr="00662AE5">
        <w:rPr>
          <w:szCs w:val="28"/>
        </w:rPr>
        <w:t>- Địa bàn xã chủ yếu là đồi núi, địa hình phức tạp, cơ sở hạ tầng chưa đồng bộ, giao thông đi lại còn nhiều khó khăn. Điểm xuất phát của xã thấp; trình độ dân trí chưa đồng đều; tỷ lệ hộ nghèo, hộ cận nghèo còn cao; nguồn thu ngân sách hạn hẹp, nguồn lực cho đầu tư phát triển còn khó khăn.</w:t>
      </w:r>
    </w:p>
    <w:p w:rsidR="009E5A2A" w:rsidRPr="00662AE5" w:rsidRDefault="009E5A2A" w:rsidP="009E5A2A">
      <w:pPr>
        <w:spacing w:before="80" w:after="80"/>
        <w:ind w:firstLine="567"/>
        <w:jc w:val="both"/>
        <w:rPr>
          <w:spacing w:val="-6"/>
          <w:lang w:val="es-BO"/>
        </w:rPr>
      </w:pPr>
      <w:r w:rsidRPr="00662AE5">
        <w:rPr>
          <w:spacing w:val="-6"/>
          <w:szCs w:val="28"/>
        </w:rPr>
        <w:t xml:space="preserve">- </w:t>
      </w:r>
      <w:r w:rsidRPr="00662AE5">
        <w:rPr>
          <w:spacing w:val="-6"/>
          <w:lang w:val="es-BO"/>
        </w:rPr>
        <w:t xml:space="preserve">Sự bùng nổ thông tin trên mạng xã hội, nhất là các thông tin xấu độc </w:t>
      </w:r>
      <w:r w:rsidRPr="00662AE5">
        <w:rPr>
          <w:bCs/>
          <w:spacing w:val="-6"/>
          <w:shd w:val="clear" w:color="auto" w:fill="FFFFFF"/>
          <w:lang w:val="es-BO"/>
        </w:rPr>
        <w:t>đã t</w:t>
      </w:r>
      <w:r w:rsidRPr="00662AE5">
        <w:rPr>
          <w:spacing w:val="-6"/>
          <w:lang w:val="es-BO"/>
        </w:rPr>
        <w:t>ác động bất lợi đến tư tưởng, tâm trạng xã hội và hiệu quả công tác tuyên truyền, giáo dục.</w:t>
      </w:r>
    </w:p>
    <w:p w:rsidR="009E5A2A" w:rsidRPr="00662AE5" w:rsidRDefault="009E5A2A" w:rsidP="009E5A2A">
      <w:pPr>
        <w:spacing w:before="80" w:after="80"/>
        <w:ind w:firstLine="567"/>
        <w:jc w:val="both"/>
        <w:rPr>
          <w:b/>
          <w:szCs w:val="28"/>
          <w:lang w:val="nl-NL"/>
        </w:rPr>
      </w:pPr>
      <w:r w:rsidRPr="00662AE5">
        <w:rPr>
          <w:b/>
          <w:szCs w:val="28"/>
          <w:lang w:val="nl-NL"/>
        </w:rPr>
        <w:t>2. Nguyên nhân chủ quan</w:t>
      </w:r>
    </w:p>
    <w:p w:rsidR="009E5A2A" w:rsidRPr="00662AE5" w:rsidRDefault="009E5A2A" w:rsidP="009E5A2A">
      <w:pPr>
        <w:spacing w:before="80" w:after="80"/>
        <w:ind w:firstLine="567"/>
        <w:jc w:val="both"/>
        <w:rPr>
          <w:szCs w:val="28"/>
          <w:lang w:val="nl-NL"/>
        </w:rPr>
      </w:pPr>
      <w:r w:rsidRPr="00662AE5">
        <w:rPr>
          <w:szCs w:val="28"/>
          <w:lang w:val="af-ZA"/>
        </w:rPr>
        <w:t>- Công tác lãnh đạo, chỉ đạo, điều hành của các cấp ủy, chính quyền trước sắp xếp đơn vị hành chính và thực hiện chính quyền địa phương 2 cấp có lúc, có việc thiếu quyết liệt, linh hoạt, nhạy bén, sáng tạo. Năng lực công tác, t</w:t>
      </w:r>
      <w:r w:rsidRPr="00662AE5">
        <w:rPr>
          <w:szCs w:val="28"/>
          <w:lang w:val="nl-NL"/>
        </w:rPr>
        <w:t>inh thần trách nhiệm, vai trò tiền phong, gương mẫu, một bộ phận cán bộ, công chức, đảng viên còn hạn chế, chưa đáp ứng yêu cầu.</w:t>
      </w:r>
    </w:p>
    <w:p w:rsidR="009E5A2A" w:rsidRPr="00662AE5" w:rsidRDefault="009E5A2A" w:rsidP="009E5A2A">
      <w:pPr>
        <w:spacing w:before="80" w:after="80"/>
        <w:ind w:firstLine="567"/>
        <w:jc w:val="both"/>
        <w:rPr>
          <w:szCs w:val="28"/>
        </w:rPr>
      </w:pPr>
      <w:r w:rsidRPr="00662AE5">
        <w:rPr>
          <w:szCs w:val="28"/>
          <w:lang w:val="nl-NL"/>
        </w:rPr>
        <w:t xml:space="preserve">- </w:t>
      </w:r>
      <w:r w:rsidRPr="00662AE5">
        <w:rPr>
          <w:szCs w:val="28"/>
        </w:rPr>
        <w:t>C</w:t>
      </w:r>
      <w:r w:rsidRPr="00662AE5">
        <w:rPr>
          <w:szCs w:val="28"/>
          <w:lang w:val="vi-VN"/>
        </w:rPr>
        <w:t xml:space="preserve">ông tác phối hợp giữa </w:t>
      </w:r>
      <w:r w:rsidRPr="00662AE5">
        <w:rPr>
          <w:szCs w:val="28"/>
        </w:rPr>
        <w:t>một số cơ quan</w:t>
      </w:r>
      <w:r w:rsidRPr="00662AE5">
        <w:rPr>
          <w:szCs w:val="28"/>
          <w:lang w:val="vi-VN"/>
        </w:rPr>
        <w:t>, đơn vị</w:t>
      </w:r>
      <w:r w:rsidRPr="00662AE5">
        <w:rPr>
          <w:szCs w:val="28"/>
        </w:rPr>
        <w:t xml:space="preserve"> trên địa bàn xã có lúc</w:t>
      </w:r>
      <w:r w:rsidRPr="00662AE5">
        <w:rPr>
          <w:szCs w:val="28"/>
          <w:lang w:val="vi-VN"/>
        </w:rPr>
        <w:t xml:space="preserve"> chưa thường xuyên; công tác kiểm tra, đôn đốc, hướng dẫn </w:t>
      </w:r>
      <w:r w:rsidRPr="00662AE5">
        <w:rPr>
          <w:szCs w:val="28"/>
        </w:rPr>
        <w:t xml:space="preserve">có lúc, có việc </w:t>
      </w:r>
      <w:r w:rsidRPr="00662AE5">
        <w:rPr>
          <w:szCs w:val="28"/>
          <w:lang w:val="vi-VN"/>
        </w:rPr>
        <w:t>chưa kịp thời</w:t>
      </w:r>
      <w:r w:rsidRPr="00662AE5">
        <w:rPr>
          <w:szCs w:val="28"/>
        </w:rPr>
        <w:t>.</w:t>
      </w:r>
    </w:p>
    <w:p w:rsidR="009E5A2A" w:rsidRPr="00662AE5" w:rsidRDefault="009E5A2A" w:rsidP="009E5A2A">
      <w:pPr>
        <w:spacing w:before="80" w:after="80"/>
        <w:ind w:firstLine="567"/>
        <w:jc w:val="both"/>
        <w:rPr>
          <w:szCs w:val="28"/>
          <w:lang w:val="af-ZA"/>
        </w:rPr>
      </w:pPr>
      <w:r w:rsidRPr="00662AE5">
        <w:rPr>
          <w:szCs w:val="28"/>
          <w:lang w:val="af-ZA"/>
        </w:rPr>
        <w:t>- Một bộ phận số ít người dân ngại thay đổi nếp nghĩ, cách làm; chưa chủ động, tích cực chuyển đổi cơ cấu cây trồng, vật nuôi; chưa mạnh dạn áp dụng tiến bộ khoa học - kỹ thuật vào phát triển kinh tế.</w:t>
      </w:r>
    </w:p>
    <w:p w:rsidR="009E5A2A" w:rsidRPr="00662AE5" w:rsidRDefault="009E5A2A" w:rsidP="009E5A2A">
      <w:pPr>
        <w:spacing w:before="80" w:after="80"/>
        <w:ind w:firstLine="567"/>
        <w:jc w:val="both"/>
        <w:rPr>
          <w:b/>
          <w:szCs w:val="28"/>
          <w:lang w:val="nl-NL"/>
        </w:rPr>
      </w:pPr>
    </w:p>
    <w:p w:rsidR="009E5A2A" w:rsidRPr="00662AE5" w:rsidRDefault="009E5A2A" w:rsidP="009E5A2A">
      <w:pPr>
        <w:spacing w:before="80" w:after="80"/>
        <w:ind w:firstLine="567"/>
        <w:jc w:val="both"/>
        <w:rPr>
          <w:b/>
          <w:szCs w:val="28"/>
          <w:lang w:val="nl-NL"/>
        </w:rPr>
      </w:pPr>
      <w:r w:rsidRPr="00662AE5">
        <w:rPr>
          <w:b/>
          <w:szCs w:val="28"/>
          <w:lang w:val="nl-NL"/>
        </w:rPr>
        <w:lastRenderedPageBreak/>
        <w:t>C. ĐÁNH GIÁ CHUNG VÀ BÀI HỌC KINH NGHIỆM</w:t>
      </w:r>
    </w:p>
    <w:p w:rsidR="009E5A2A" w:rsidRPr="00662AE5" w:rsidRDefault="009E5A2A" w:rsidP="009E5A2A">
      <w:pPr>
        <w:spacing w:before="80" w:after="80"/>
        <w:ind w:firstLine="567"/>
        <w:jc w:val="both"/>
        <w:rPr>
          <w:szCs w:val="28"/>
          <w:bdr w:val="none" w:sz="0" w:space="0" w:color="auto" w:frame="1"/>
        </w:rPr>
      </w:pPr>
      <w:r w:rsidRPr="00662AE5">
        <w:t>Trong nhiệm kỳ</w:t>
      </w:r>
      <w:r w:rsidRPr="00662AE5">
        <w:rPr>
          <w:lang w:val="sv-SE"/>
        </w:rPr>
        <w:t xml:space="preserve"> qua, mặc dù gặp nhiều khó khăn, thách thức, song Đảng bộ, chính quyền và Nhân dân các dân tộc trên địa bàn các xã trước sáp nhập đã đoàn kết, nỗ lực cố gắng, thi đua thực hiện thắng lợi Nghị quyết Đại hội nhiệm kỳ 2020-2025</w:t>
      </w:r>
      <w:r w:rsidRPr="00662AE5">
        <w:rPr>
          <w:szCs w:val="28"/>
          <w:lang w:val="sv-SE"/>
        </w:rPr>
        <w:t>, nổi bật là: (1) Kinh tế tiếp tục phát triển, cơ cấu kinh tế chuyển dịch tích cực; công tác cải cách hành chính, cải thiện môi trường đầu tư kinh doanh và chuyển đổi số được đẩy mạnh. (2) Chương trình xây dựng NTM và giảm nghèo bền vững đạt nhiều kết quả tích cực, diện mạo nông thôn miền núi ngày càng đổi mới khang trang; (3) Văn hóa - xã hội có chuyển biến tiến bộ, chất lượng giáo dục được nâng lên, an sinh xã hội được triển khai đầy đủ, kịp thời, hiệu quả; (4) Quốc phòng - an ninh được giữ vững, tạo điều kiện, môi trường thuận lợi để phát triển kinh tế - xã hội; (5) Công tác xây dựng Đảng và hệ thống chính trị tiếp tục được tăng cường, đổi mới; triển khai thực hiện quyết liệt, bài bản, đúng quy định việc sắp xếp đơn vị hành chính và thực hiện mô hình chính quyền địa phương 2 cấp; hiệu quả lãnh đạo, chỉ đạo, điều hành của cấp ủy, chính quyền được nâng lên; (6) V</w:t>
      </w:r>
      <w:r w:rsidRPr="00662AE5">
        <w:rPr>
          <w:szCs w:val="28"/>
        </w:rPr>
        <w:t xml:space="preserve">ai trò của Mặt trận Tổ quốc và các đoàn thể ngày càng được phát huy; </w:t>
      </w:r>
      <w:r w:rsidRPr="00662AE5">
        <w:rPr>
          <w:szCs w:val="28"/>
          <w:bdr w:val="none" w:sz="0" w:space="0" w:color="auto" w:frame="1"/>
        </w:rPr>
        <w:t>khối đại đoàn kết toàn dân được củng cố vững chắc, Nhân dân tin tưởng vào sự lãnh đạo của Đảng, chỉ đạo, điều hành của chính quyền.</w:t>
      </w:r>
    </w:p>
    <w:p w:rsidR="009E5A2A" w:rsidRPr="00662AE5" w:rsidRDefault="009E5A2A" w:rsidP="009E5A2A">
      <w:pPr>
        <w:spacing w:before="80" w:after="80"/>
        <w:ind w:firstLine="567"/>
        <w:jc w:val="both"/>
        <w:rPr>
          <w:b/>
          <w:i/>
          <w:szCs w:val="28"/>
          <w:lang w:val="nl-NL"/>
        </w:rPr>
      </w:pPr>
      <w:r w:rsidRPr="00662AE5">
        <w:rPr>
          <w:b/>
          <w:i/>
          <w:szCs w:val="28"/>
          <w:lang w:val="nl-NL"/>
        </w:rPr>
        <w:t>Từ thực tiễn công tác lãnh đạo, chỉ đạo trong nhiệm kỳ qua, rút ra một số bài học kinh nghiệm chủ yếu sau:</w:t>
      </w:r>
    </w:p>
    <w:p w:rsidR="009E5A2A" w:rsidRPr="00662AE5" w:rsidRDefault="009E5A2A" w:rsidP="009E5A2A">
      <w:pPr>
        <w:spacing w:before="80" w:after="80"/>
        <w:ind w:firstLine="567"/>
        <w:jc w:val="both"/>
        <w:rPr>
          <w:szCs w:val="28"/>
          <w:lang w:val="af-ZA"/>
        </w:rPr>
      </w:pPr>
      <w:r w:rsidRPr="00662AE5">
        <w:rPr>
          <w:i/>
          <w:szCs w:val="28"/>
          <w:lang w:val="af-ZA"/>
        </w:rPr>
        <w:t>Một là,</w:t>
      </w:r>
      <w:r w:rsidRPr="00662AE5">
        <w:rPr>
          <w:szCs w:val="28"/>
          <w:lang w:val="af-ZA"/>
        </w:rPr>
        <w:t>quán triệt sâu sắc và vận dụng sáng tạo chủ trương, chính sách của Đảng, Nhà nước vào điều kiện cụ thể của địa phương; tranh thủ các nguồn lực hỗ trợ của Trung ương, của tỉnh và các nguồn lực khác, phát huy nội lực, khai thác có hiệu quả tiềm năng, thế mạnh của địa phương để xây dựng cơ sở hạ tầng, phát triển kinh tế - xã hội, giảm nghèo bền vững.</w:t>
      </w:r>
    </w:p>
    <w:p w:rsidR="009E5A2A" w:rsidRPr="00662AE5" w:rsidRDefault="009E5A2A" w:rsidP="009E5A2A">
      <w:pPr>
        <w:spacing w:before="80" w:after="80"/>
        <w:ind w:firstLine="567"/>
        <w:jc w:val="both"/>
        <w:rPr>
          <w:szCs w:val="28"/>
          <w:lang w:val="af-ZA"/>
        </w:rPr>
      </w:pPr>
      <w:r w:rsidRPr="00662AE5">
        <w:rPr>
          <w:i/>
          <w:szCs w:val="28"/>
          <w:lang w:val="af-ZA"/>
        </w:rPr>
        <w:t>Hai là</w:t>
      </w:r>
      <w:r w:rsidRPr="00662AE5">
        <w:rPr>
          <w:szCs w:val="28"/>
          <w:lang w:val="af-ZA"/>
        </w:rPr>
        <w:t>, đẩy mạnh công tác tuyên truyền, triển khai thực hiện các phong trào thi đua yêu nước, các cuộc vận động trên các lĩnh vực, tạo khí thế, động lực để thực hiện hiệu quả các nhiệm vụ chính trị đã đề ra; kịp thời phát hiện, nhân rộng các mô hình hay, cách làm hiệu quả từ thực tiễn.</w:t>
      </w:r>
    </w:p>
    <w:p w:rsidR="009E5A2A" w:rsidRPr="00662AE5" w:rsidRDefault="009E5A2A" w:rsidP="009E5A2A">
      <w:pPr>
        <w:spacing w:before="80" w:after="80"/>
        <w:ind w:firstLine="567"/>
        <w:jc w:val="both"/>
        <w:rPr>
          <w:szCs w:val="28"/>
          <w:lang w:val="af-ZA"/>
        </w:rPr>
      </w:pPr>
      <w:r w:rsidRPr="00662AE5">
        <w:rPr>
          <w:i/>
          <w:szCs w:val="28"/>
          <w:lang w:val="af-ZA"/>
        </w:rPr>
        <w:t>Ba là,</w:t>
      </w:r>
      <w:r w:rsidRPr="00662AE5">
        <w:rPr>
          <w:szCs w:val="28"/>
          <w:lang w:val="af-ZA"/>
        </w:rPr>
        <w:t>bám sát quy chế làm việc, phát huy dân chủ, giữ gìn đoàn kết, thống nhất trong toàn Đảng bộ, tạo sự đồng thuận trong các tầng lớp Nhân dân. Giữ vững quốc phòng - an ninh, tạo môi trường thuận lợi cho phát triển kinh tế - xã hội. Nâng cao năng lực lãnh đạo của các cấp ủy đảng, vai trò quản lý, chỉ đạo, điều hành và tổ chức thực hiện của chính quyền; phát huy tính tiền phong, gương mẫu của mỗi cán bộ, đảng viên, công chức, viên chức, nhất là tập thể lãnh đạo, quản lý và vai trò, trách nhiệm, tính chủ động, sáng tạo, quyết liệt của người đứng đầu cấp ủy, chính quyền, cơ quan, đơn vị trong tổ chức thực hiện nhiệm vụ, đảm bảo sát thực tiễn, hiệu quả cao.</w:t>
      </w:r>
    </w:p>
    <w:p w:rsidR="009E5A2A" w:rsidRPr="00662AE5" w:rsidRDefault="009E5A2A" w:rsidP="009E5A2A">
      <w:pPr>
        <w:spacing w:before="80" w:after="80"/>
        <w:ind w:firstLine="567"/>
        <w:jc w:val="both"/>
        <w:rPr>
          <w:szCs w:val="28"/>
          <w:lang w:val="af-ZA"/>
        </w:rPr>
      </w:pPr>
      <w:r w:rsidRPr="00662AE5">
        <w:rPr>
          <w:i/>
          <w:szCs w:val="28"/>
          <w:lang w:val="af-ZA"/>
        </w:rPr>
        <w:t>Bốn là,</w:t>
      </w:r>
      <w:r w:rsidRPr="00662AE5">
        <w:rPr>
          <w:szCs w:val="28"/>
          <w:lang w:val="af-ZA"/>
        </w:rPr>
        <w:t>nâng cao chất lượng đội ngũ cán bộ, công chức, viên chức. Thực hiện tốt công tác rà soát, quy hoạch, đánh giá, bố trí, sắp xếp cán bộ; xây dựng đội ngũ cán bộ dám nghĩ, dám làm, dám chịu trách nhiệm trong tham mưu, chỉ đạo thực hiện nhiệm vụ. Chú trọng công tác thanh tra, kiểm tra, giám sát việc thực hiện nhiệm vụ của các cấp, các ngành và cán bộ, đảng viên; phát huy vai trò giám sát và phản biện xã hội của Mặt trận Tổ quốc, các đoàn thể và Nhân dân.</w:t>
      </w:r>
    </w:p>
    <w:p w:rsidR="009E5A2A" w:rsidRPr="00662AE5" w:rsidRDefault="009E5A2A" w:rsidP="009E5A2A">
      <w:pPr>
        <w:spacing w:before="240"/>
        <w:jc w:val="center"/>
        <w:rPr>
          <w:szCs w:val="28"/>
        </w:rPr>
      </w:pPr>
      <w:r w:rsidRPr="00662AE5">
        <w:rPr>
          <w:b/>
          <w:kern w:val="2"/>
          <w:szCs w:val="28"/>
          <w:lang w:val="nl-NL"/>
        </w:rPr>
        <w:lastRenderedPageBreak/>
        <w:t>Phần thứ hai</w:t>
      </w:r>
    </w:p>
    <w:p w:rsidR="009E5A2A" w:rsidRPr="00662AE5" w:rsidRDefault="009E5A2A" w:rsidP="009E5A2A">
      <w:pPr>
        <w:jc w:val="center"/>
        <w:rPr>
          <w:b/>
          <w:szCs w:val="28"/>
          <w:lang w:val="nl-NL"/>
        </w:rPr>
      </w:pPr>
      <w:r w:rsidRPr="00662AE5">
        <w:rPr>
          <w:b/>
          <w:szCs w:val="28"/>
          <w:lang w:val="nl-NL"/>
        </w:rPr>
        <w:t>PHƯƠNG HƯỚNG, MỤC TIÊU, NHIỆM VỤ</w:t>
      </w:r>
    </w:p>
    <w:p w:rsidR="009E5A2A" w:rsidRPr="00662AE5" w:rsidRDefault="009E5A2A" w:rsidP="009E5A2A">
      <w:pPr>
        <w:spacing w:after="240"/>
        <w:jc w:val="center"/>
        <w:rPr>
          <w:b/>
          <w:szCs w:val="28"/>
          <w:lang w:val="nl-NL"/>
        </w:rPr>
      </w:pPr>
      <w:r w:rsidRPr="00662AE5">
        <w:rPr>
          <w:b/>
          <w:szCs w:val="28"/>
          <w:lang w:val="nl-NL"/>
        </w:rPr>
        <w:t>VÀ GIẢI PHÁP CHỦ YẾU NHIỆM KỲ 2025 – 2030</w:t>
      </w:r>
    </w:p>
    <w:p w:rsidR="009E5A2A" w:rsidRPr="00662AE5" w:rsidRDefault="009E5A2A" w:rsidP="009E5A2A">
      <w:pPr>
        <w:spacing w:before="80" w:after="80"/>
        <w:ind w:firstLine="567"/>
        <w:jc w:val="both"/>
        <w:rPr>
          <w:rFonts w:ascii="Times New Roman Bold" w:hAnsi="Times New Roman Bold"/>
          <w:b/>
          <w:spacing w:val="-2"/>
          <w:szCs w:val="28"/>
          <w:lang w:val="nl-NL"/>
        </w:rPr>
      </w:pPr>
      <w:r w:rsidRPr="00662AE5">
        <w:rPr>
          <w:rFonts w:ascii="Times New Roman Bold" w:hAnsi="Times New Roman Bold"/>
          <w:b/>
          <w:spacing w:val="-2"/>
          <w:szCs w:val="28"/>
          <w:lang w:val="nl-NL"/>
        </w:rPr>
        <w:t>A. PHƯƠNG HƯỚNG, MỤC TIÊU VÀ CÁC NHIỆM VỤ TRỌNG TÂM</w:t>
      </w:r>
    </w:p>
    <w:p w:rsidR="009E5A2A" w:rsidRPr="00662AE5" w:rsidRDefault="009E5A2A" w:rsidP="009E5A2A">
      <w:pPr>
        <w:spacing w:before="80" w:after="80"/>
        <w:ind w:firstLine="567"/>
        <w:jc w:val="both"/>
        <w:rPr>
          <w:szCs w:val="28"/>
          <w:lang w:val="af-ZA"/>
        </w:rPr>
      </w:pPr>
      <w:r w:rsidRPr="00662AE5">
        <w:rPr>
          <w:szCs w:val="28"/>
          <w:lang w:val="af-ZA"/>
        </w:rPr>
        <w:t xml:space="preserve">Trong 5 năm tới, </w:t>
      </w:r>
      <w:r w:rsidRPr="00662AE5">
        <w:rPr>
          <w:szCs w:val="28"/>
        </w:rPr>
        <w:t xml:space="preserve">Đảng bộ, chính quyền và Nhân dân xã Thượng Ninh bước vào thực hiện nhiệm vụ nhiệm kỳ 2025-2030 trong điều kiện có nhiều thuận lợi; diện tích xã mở rộng, quy mô dân số tăng; </w:t>
      </w:r>
      <w:r w:rsidRPr="00662AE5">
        <w:rPr>
          <w:szCs w:val="28"/>
          <w:lang w:val="af-ZA"/>
        </w:rPr>
        <w:t>các chủ trương, chính sách của Đảng, Nhà nước về xây dựng NTM, giảm nghèo bền vững, phát triển kinh tế - xã hội vùng đồng bào dân tộc thiểu số và miền núi tiếp tục được triển khai thực hiện. Truyền thống đoàn kết trong Đảng, sự đồng thuận trong Nhân dân, cùng với những bài học kinh nghiệm được rút ra trong thực tiễn công tác lãnh đạo chỉ đạo, điều hành; trình độ, năng lực của cán bộ, công chức được nâng lên là những thuận lợi cơ bản, tạo động lực cho xã phát triển nhanh và bền vững hơn trong giai đoạn mới.</w:t>
      </w:r>
    </w:p>
    <w:p w:rsidR="009E5A2A" w:rsidRPr="00662AE5" w:rsidRDefault="009E5A2A" w:rsidP="009E5A2A">
      <w:pPr>
        <w:spacing w:before="80" w:after="80"/>
        <w:ind w:firstLine="567"/>
        <w:jc w:val="both"/>
        <w:rPr>
          <w:szCs w:val="28"/>
          <w:lang w:val="af-ZA"/>
        </w:rPr>
      </w:pPr>
      <w:r w:rsidRPr="00662AE5">
        <w:rPr>
          <w:szCs w:val="28"/>
          <w:lang w:val="af-ZA"/>
        </w:rPr>
        <w:t>Tuy nhiên trong bối cảnh tình hình thế giới và khu vực tiếp tục có nhiều diễn biến khó lường; xung đột vũ trang ở một số khu vực trên thế giới, cạnh tranh giữa các nước lớn ngày càng gay gắt; biến đổi khí hậu, thiên tai, dịch bệnh, ô nhiễm môi trường diễn biến phức tạp. Với điều kiện của một xã có quy mô kinh tế nhỏ, năng lực cạnh tranh thấp, kết cấu hạ tầng kinh tế - xã hội chưa đáp ứng yêu cầu phát triển; đời sống của một bộ phận người dân còn khó khăn</w:t>
      </w:r>
      <w:r w:rsidRPr="00662AE5">
        <w:rPr>
          <w:szCs w:val="28"/>
          <w:lang w:val="nl-NL"/>
        </w:rPr>
        <w:t>...</w:t>
      </w:r>
      <w:r w:rsidRPr="00662AE5">
        <w:rPr>
          <w:szCs w:val="28"/>
          <w:lang w:val="af-ZA"/>
        </w:rPr>
        <w:t>là những thách thức tác động đến sự phát triển của xã nhà.</w:t>
      </w:r>
    </w:p>
    <w:p w:rsidR="009E5A2A" w:rsidRPr="00662AE5" w:rsidRDefault="009E5A2A" w:rsidP="009E5A2A">
      <w:pPr>
        <w:spacing w:before="80" w:after="80"/>
        <w:ind w:firstLine="567"/>
        <w:jc w:val="both"/>
        <w:rPr>
          <w:szCs w:val="28"/>
          <w:lang w:val="af-ZA"/>
        </w:rPr>
      </w:pPr>
      <w:r w:rsidRPr="00662AE5">
        <w:rPr>
          <w:szCs w:val="28"/>
          <w:lang w:val="af-ZA"/>
        </w:rPr>
        <w:t>Trên cơ sở dự báo tình hình thuận lợi, khó khăn; Đại hội đại biểu Đảng bộ xã Thượng Ninh lần thứ I đề ra phương hướng, mục tiêu, nhiệm vụ và giải pháp chủ yếu trong nhiệm kỳ 2025-2030 như sau:</w:t>
      </w:r>
    </w:p>
    <w:p w:rsidR="009E5A2A" w:rsidRPr="00662AE5" w:rsidRDefault="009E5A2A" w:rsidP="009E5A2A">
      <w:pPr>
        <w:spacing w:before="80" w:after="80"/>
        <w:ind w:firstLine="567"/>
        <w:jc w:val="both"/>
        <w:rPr>
          <w:b/>
          <w:szCs w:val="28"/>
          <w:lang w:val="nl-NL"/>
        </w:rPr>
      </w:pPr>
      <w:r w:rsidRPr="00662AE5">
        <w:rPr>
          <w:b/>
          <w:szCs w:val="28"/>
          <w:lang w:val="nl-NL"/>
        </w:rPr>
        <w:t>I. PHƯƠNG HƯỚNG CHUNG</w:t>
      </w:r>
    </w:p>
    <w:p w:rsidR="009E5A2A" w:rsidRPr="00662AE5" w:rsidRDefault="009E5A2A" w:rsidP="009E5A2A">
      <w:pPr>
        <w:spacing w:before="80" w:after="80"/>
        <w:ind w:firstLine="567"/>
        <w:jc w:val="both"/>
        <w:rPr>
          <w:spacing w:val="-2"/>
          <w:szCs w:val="28"/>
          <w:lang w:val="nl-NL"/>
        </w:rPr>
      </w:pPr>
      <w:r w:rsidRPr="00662AE5">
        <w:rPr>
          <w:spacing w:val="-2"/>
          <w:szCs w:val="28"/>
          <w:lang w:val="nl-NL"/>
        </w:rPr>
        <w:t xml:space="preserve">Tiếp tục nâng cao năng lực lãnh đạo và sức chiến đấu của Đảng bộ; phát huy sức mạnh của hệ thống chính trị và khối đại đoàn kết toàn dân; khai thác hiệu quả tiềm năng, lợi thế và mọi nguồn lực để đầu tư phát triển kinh tế - xã hội bền vững; </w:t>
      </w:r>
      <w:r w:rsidRPr="00662AE5">
        <w:rPr>
          <w:iCs/>
          <w:spacing w:val="-2"/>
          <w:szCs w:val="28"/>
          <w:lang w:val="pt-BR"/>
        </w:rPr>
        <w:t xml:space="preserve">đẩy mạnh tái cơ cấu ngành nông nghiệp gắn xây dựng </w:t>
      </w:r>
      <w:r w:rsidRPr="00662AE5">
        <w:rPr>
          <w:spacing w:val="-2"/>
          <w:szCs w:val="28"/>
          <w:lang w:val="nl-NL"/>
        </w:rPr>
        <w:t>nông thôn mới</w:t>
      </w:r>
      <w:r w:rsidRPr="00662AE5">
        <w:rPr>
          <w:iCs/>
          <w:spacing w:val="-2"/>
          <w:szCs w:val="28"/>
          <w:lang w:val="pt-BR"/>
        </w:rPr>
        <w:t>; làm tốt công tác thu hút đầu tư để hoàn thiện kết cấu hạ tầng kinh tế - xã hội; đẩy mạnh phát triển công nghiệp, xây dựng và dịch vụ, thương mại, tạo động lực quan trọng cho tăng trưởng kinh tế; chú trọng công tác bảo vệ môi trường, chủ động phòng, chống thiên tai, ứng phó hiệu quả với biến đổi khí hậu</w:t>
      </w:r>
      <w:r w:rsidRPr="00662AE5">
        <w:rPr>
          <w:spacing w:val="-2"/>
          <w:szCs w:val="28"/>
          <w:lang w:val="nl-NL"/>
        </w:rPr>
        <w:t>; chăm lo phát triển giáo dục, giải quyết tốt các vấn đề xã hội, đẩy mạnh giảm nghèo bền vững, nâng cao chất lượng đời sống Nhân dân; bảo đảm quốc phòng - an ninh; tăng cường công tác xây dựng Đảng và hệ thống chính trị; phấn đấu xây dựng xã đạt chuẩn nông thôn mới trước năm 2030.</w:t>
      </w:r>
    </w:p>
    <w:p w:rsidR="009E5A2A" w:rsidRPr="00662AE5" w:rsidRDefault="009E5A2A" w:rsidP="009E5A2A">
      <w:pPr>
        <w:spacing w:before="80" w:after="80"/>
        <w:ind w:firstLine="567"/>
        <w:jc w:val="both"/>
        <w:rPr>
          <w:b/>
          <w:szCs w:val="28"/>
          <w:lang w:val="nl-NL"/>
        </w:rPr>
      </w:pPr>
      <w:r w:rsidRPr="00662AE5">
        <w:rPr>
          <w:b/>
          <w:szCs w:val="28"/>
          <w:lang w:val="nl-NL"/>
        </w:rPr>
        <w:t>II. PHƯƠNG CHÂM CỦA ĐẠI HỘI</w:t>
      </w:r>
    </w:p>
    <w:p w:rsidR="009E5A2A" w:rsidRPr="00662AE5" w:rsidRDefault="009E5A2A" w:rsidP="009E5A2A">
      <w:pPr>
        <w:spacing w:before="80" w:after="80"/>
        <w:jc w:val="center"/>
        <w:rPr>
          <w:b/>
          <w:szCs w:val="28"/>
          <w:lang w:val="nl-NL"/>
        </w:rPr>
      </w:pPr>
      <w:r w:rsidRPr="00662AE5">
        <w:rPr>
          <w:b/>
          <w:szCs w:val="28"/>
          <w:lang w:val="nl-NL"/>
        </w:rPr>
        <w:t>“Đoàn kết - Kỷ cương - Sáng tạo - Phát triển”</w:t>
      </w:r>
    </w:p>
    <w:p w:rsidR="009E5A2A" w:rsidRPr="00662AE5" w:rsidRDefault="009E5A2A" w:rsidP="009E5A2A">
      <w:pPr>
        <w:spacing w:before="80" w:after="80"/>
        <w:ind w:firstLine="567"/>
        <w:jc w:val="both"/>
        <w:rPr>
          <w:b/>
          <w:szCs w:val="28"/>
          <w:lang w:val="nl-NL"/>
        </w:rPr>
      </w:pPr>
      <w:r w:rsidRPr="00662AE5">
        <w:rPr>
          <w:b/>
          <w:szCs w:val="28"/>
          <w:lang w:val="nl-NL"/>
        </w:rPr>
        <w:t>III. CÁC CHỈ TIÊU CHỦ YẾU (25 chỉ tiêu)</w:t>
      </w:r>
    </w:p>
    <w:p w:rsidR="009E5A2A" w:rsidRPr="00662AE5" w:rsidRDefault="009E5A2A" w:rsidP="009E5A2A">
      <w:pPr>
        <w:spacing w:before="80" w:after="80"/>
        <w:ind w:firstLine="567"/>
        <w:jc w:val="both"/>
        <w:rPr>
          <w:b/>
          <w:szCs w:val="28"/>
          <w:lang w:val="nl-NL"/>
        </w:rPr>
      </w:pPr>
      <w:r w:rsidRPr="00662AE5">
        <w:rPr>
          <w:b/>
          <w:szCs w:val="28"/>
          <w:lang w:val="nl-NL"/>
        </w:rPr>
        <w:t>1. Về kinh tế (11 chỉ tiêu)</w:t>
      </w:r>
    </w:p>
    <w:p w:rsidR="009E5A2A" w:rsidRPr="00662AE5" w:rsidRDefault="009E5A2A" w:rsidP="009E5A2A">
      <w:pPr>
        <w:spacing w:before="80" w:after="80"/>
        <w:ind w:firstLine="567"/>
        <w:jc w:val="both"/>
        <w:rPr>
          <w:b/>
          <w:szCs w:val="28"/>
          <w:lang w:val="nl-NL"/>
        </w:rPr>
      </w:pPr>
      <w:r w:rsidRPr="00662AE5">
        <w:rPr>
          <w:szCs w:val="28"/>
          <w:lang w:val="nl-NL"/>
        </w:rPr>
        <w:t xml:space="preserve">(1) </w:t>
      </w:r>
      <w:r w:rsidRPr="00662AE5">
        <w:rPr>
          <w:szCs w:val="28"/>
          <w:lang w:val="af-ZA"/>
        </w:rPr>
        <w:t>Tốc độ tăng tổng giá trị sản phẩm trên địa bàn bình quân hằng năm 7,5%.</w:t>
      </w:r>
    </w:p>
    <w:p w:rsidR="009E5A2A" w:rsidRPr="00662AE5" w:rsidRDefault="009E5A2A" w:rsidP="009E5A2A">
      <w:pPr>
        <w:spacing w:before="80" w:after="80"/>
        <w:ind w:firstLine="567"/>
        <w:jc w:val="both"/>
        <w:rPr>
          <w:b/>
          <w:szCs w:val="28"/>
          <w:lang w:val="nl-NL"/>
        </w:rPr>
      </w:pPr>
      <w:r w:rsidRPr="00662AE5">
        <w:rPr>
          <w:szCs w:val="28"/>
          <w:lang w:val="nl-NL"/>
        </w:rPr>
        <w:t xml:space="preserve">(2) </w:t>
      </w:r>
      <w:r w:rsidRPr="00662AE5">
        <w:rPr>
          <w:szCs w:val="28"/>
          <w:lang w:val="af-ZA"/>
        </w:rPr>
        <w:t>Thu nhập bình quân đầu người/năm đến năm 2030 đạt 69 triệu đồng.</w:t>
      </w:r>
    </w:p>
    <w:p w:rsidR="009E5A2A" w:rsidRPr="00662AE5" w:rsidRDefault="009E5A2A" w:rsidP="009E5A2A">
      <w:pPr>
        <w:spacing w:before="80" w:after="80"/>
        <w:ind w:firstLine="567"/>
        <w:jc w:val="both"/>
        <w:rPr>
          <w:b/>
          <w:szCs w:val="28"/>
          <w:lang w:val="nl-NL"/>
        </w:rPr>
      </w:pPr>
      <w:r w:rsidRPr="00662AE5">
        <w:rPr>
          <w:szCs w:val="28"/>
          <w:lang w:val="nl-NL"/>
        </w:rPr>
        <w:t xml:space="preserve">(3) </w:t>
      </w:r>
      <w:r w:rsidRPr="00662AE5">
        <w:rPr>
          <w:szCs w:val="28"/>
          <w:lang w:val="af-ZA"/>
        </w:rPr>
        <w:t>Tổng sản lượng lương thực bình quân hằng năm 6.842 tấn.</w:t>
      </w:r>
    </w:p>
    <w:p w:rsidR="009E5A2A" w:rsidRPr="00662AE5" w:rsidRDefault="009E5A2A" w:rsidP="009E5A2A">
      <w:pPr>
        <w:spacing w:before="80" w:after="80"/>
        <w:ind w:firstLine="567"/>
        <w:jc w:val="both"/>
        <w:rPr>
          <w:szCs w:val="28"/>
          <w:lang w:val="af-ZA"/>
        </w:rPr>
      </w:pPr>
      <w:r w:rsidRPr="00662AE5">
        <w:rPr>
          <w:szCs w:val="28"/>
          <w:lang w:val="af-ZA"/>
        </w:rPr>
        <w:lastRenderedPageBreak/>
        <w:t>(4) Diện tích đất nông nghiệp được tích tụ, tập trung để sản xuất nông nghiệp quy mô lớn, ứng dụng công nghệ cao 05 năm, giai đoạn 2026-2030 đạt 870ha; trong đó, diện tích đất sản xuất nông nghiệp được ứng dụng công nghệ cao 239ha.</w:t>
      </w:r>
    </w:p>
    <w:p w:rsidR="009E5A2A" w:rsidRPr="00662AE5" w:rsidRDefault="009E5A2A" w:rsidP="009E5A2A">
      <w:pPr>
        <w:spacing w:before="80" w:after="80"/>
        <w:ind w:firstLine="567"/>
        <w:jc w:val="both"/>
        <w:rPr>
          <w:szCs w:val="28"/>
          <w:lang w:val="af-ZA"/>
        </w:rPr>
      </w:pPr>
      <w:r w:rsidRPr="00662AE5">
        <w:rPr>
          <w:szCs w:val="28"/>
          <w:lang w:val="af-ZA"/>
        </w:rPr>
        <w:t>(5) Giá trị sản phẩm trên một ha đất trồng trọt và nuôi trồng thủy sản năm 2030 đạt 104 triệu đồng.</w:t>
      </w:r>
    </w:p>
    <w:p w:rsidR="009E5A2A" w:rsidRPr="00662AE5" w:rsidRDefault="009E5A2A" w:rsidP="009E5A2A">
      <w:pPr>
        <w:spacing w:before="80" w:after="80"/>
        <w:ind w:firstLine="567"/>
        <w:jc w:val="both"/>
        <w:rPr>
          <w:szCs w:val="28"/>
          <w:lang w:val="af-ZA"/>
        </w:rPr>
      </w:pPr>
      <w:r w:rsidRPr="00662AE5">
        <w:rPr>
          <w:szCs w:val="28"/>
          <w:lang w:val="af-ZA"/>
        </w:rPr>
        <w:t>(6) Tổng đàn gia súc, gia cầm năm 2030 đạt 105 nghìn con.</w:t>
      </w:r>
    </w:p>
    <w:p w:rsidR="009E5A2A" w:rsidRPr="00662AE5" w:rsidRDefault="009E5A2A" w:rsidP="009E5A2A">
      <w:pPr>
        <w:spacing w:before="80" w:after="80"/>
        <w:ind w:firstLine="567"/>
        <w:jc w:val="both"/>
        <w:rPr>
          <w:szCs w:val="28"/>
          <w:lang w:val="af-ZA"/>
        </w:rPr>
      </w:pPr>
      <w:r w:rsidRPr="00662AE5">
        <w:rPr>
          <w:szCs w:val="28"/>
          <w:lang w:val="af-ZA"/>
        </w:rPr>
        <w:t>(7) Sản lượng nuôi trồng, khai thác thủy sản năm 2030 đạt 380 tấn.</w:t>
      </w:r>
    </w:p>
    <w:p w:rsidR="009E5A2A" w:rsidRPr="00662AE5" w:rsidRDefault="009E5A2A" w:rsidP="009E5A2A">
      <w:pPr>
        <w:spacing w:before="80" w:after="80"/>
        <w:ind w:firstLine="567"/>
        <w:jc w:val="both"/>
        <w:rPr>
          <w:szCs w:val="28"/>
          <w:lang w:val="af-ZA"/>
        </w:rPr>
      </w:pPr>
      <w:r w:rsidRPr="00662AE5">
        <w:rPr>
          <w:szCs w:val="28"/>
          <w:lang w:val="af-ZA"/>
        </w:rPr>
        <w:t>(8) Vốn đầu tư thực hiện từ nguồn ngân sách Nhà nước địa phương 05 năm giai đoạn 2026-2030 đạt 280 tỷ đồng.</w:t>
      </w:r>
    </w:p>
    <w:p w:rsidR="009E5A2A" w:rsidRPr="00662AE5" w:rsidRDefault="009E5A2A" w:rsidP="009E5A2A">
      <w:pPr>
        <w:spacing w:before="80" w:after="80"/>
        <w:ind w:firstLine="567"/>
        <w:jc w:val="both"/>
        <w:rPr>
          <w:szCs w:val="28"/>
          <w:lang w:val="af-ZA"/>
        </w:rPr>
      </w:pPr>
      <w:r w:rsidRPr="00662AE5">
        <w:rPr>
          <w:szCs w:val="28"/>
          <w:lang w:val="af-ZA"/>
        </w:rPr>
        <w:t>(9) Tỷ lệ tăng thu ngân sách bình quân hằng năm đạt 6%.</w:t>
      </w:r>
    </w:p>
    <w:p w:rsidR="009E5A2A" w:rsidRPr="00662AE5" w:rsidRDefault="009E5A2A" w:rsidP="009E5A2A">
      <w:pPr>
        <w:spacing w:before="80" w:after="80"/>
        <w:ind w:firstLine="567"/>
        <w:jc w:val="both"/>
        <w:rPr>
          <w:szCs w:val="28"/>
          <w:lang w:val="af-ZA"/>
        </w:rPr>
      </w:pPr>
      <w:r w:rsidRPr="00662AE5">
        <w:rPr>
          <w:szCs w:val="28"/>
          <w:lang w:val="af-ZA"/>
        </w:rPr>
        <w:t>(10) Số doanh nghiệp mới được thành lập 05 năm, giai đoạn 2026-2030: 20 doanh nghiệp.</w:t>
      </w:r>
    </w:p>
    <w:p w:rsidR="009E5A2A" w:rsidRPr="00662AE5" w:rsidRDefault="009E5A2A" w:rsidP="009E5A2A">
      <w:pPr>
        <w:spacing w:before="80" w:after="80"/>
        <w:ind w:firstLine="567"/>
        <w:jc w:val="both"/>
        <w:rPr>
          <w:szCs w:val="28"/>
          <w:lang w:val="af-ZA"/>
        </w:rPr>
      </w:pPr>
      <w:r w:rsidRPr="00662AE5">
        <w:rPr>
          <w:szCs w:val="28"/>
          <w:lang w:val="af-ZA"/>
        </w:rPr>
        <w:t>(11) Tỷ lệ đường giao thông trên địa bàn (không tính quốc lộ và tỉnh lộ) được cứng hóa đến năm 2030 đạt 90,2%.</w:t>
      </w:r>
    </w:p>
    <w:p w:rsidR="009E5A2A" w:rsidRPr="00662AE5" w:rsidRDefault="009E5A2A" w:rsidP="009E5A2A">
      <w:pPr>
        <w:spacing w:before="80" w:after="80"/>
        <w:ind w:firstLine="567"/>
        <w:jc w:val="both"/>
        <w:rPr>
          <w:b/>
          <w:szCs w:val="28"/>
        </w:rPr>
      </w:pPr>
      <w:r w:rsidRPr="00662AE5">
        <w:rPr>
          <w:b/>
          <w:szCs w:val="28"/>
        </w:rPr>
        <w:t>2. Về văn hóa - xã hội (08 chỉ tiêu)</w:t>
      </w:r>
    </w:p>
    <w:p w:rsidR="009E5A2A" w:rsidRPr="00662AE5" w:rsidRDefault="009E5A2A" w:rsidP="009E5A2A">
      <w:pPr>
        <w:spacing w:before="80" w:after="80"/>
        <w:ind w:firstLine="567"/>
        <w:jc w:val="both"/>
        <w:rPr>
          <w:spacing w:val="-4"/>
          <w:szCs w:val="28"/>
          <w:lang w:val="af-ZA"/>
        </w:rPr>
      </w:pPr>
      <w:r w:rsidRPr="00662AE5">
        <w:rPr>
          <w:spacing w:val="-4"/>
          <w:szCs w:val="28"/>
          <w:lang w:val="af-ZA"/>
        </w:rPr>
        <w:t>(12) Tỷ lệ trẻ em dưới 01 tuổi được tiêm chủng đầy đủ các loại vắc xin đạt 95%.</w:t>
      </w:r>
    </w:p>
    <w:p w:rsidR="009E5A2A" w:rsidRPr="00662AE5" w:rsidRDefault="009E5A2A" w:rsidP="009E5A2A">
      <w:pPr>
        <w:spacing w:before="80" w:after="80"/>
        <w:ind w:firstLine="567"/>
        <w:jc w:val="both"/>
        <w:rPr>
          <w:szCs w:val="28"/>
          <w:lang w:val="af-ZA"/>
        </w:rPr>
      </w:pPr>
      <w:r w:rsidRPr="00662AE5">
        <w:rPr>
          <w:szCs w:val="28"/>
          <w:lang w:val="af-ZA"/>
        </w:rPr>
        <w:t>(13) Tỷ lệ dân số tham gia bảo hiểm y tế trên tổng số dân năm 2030 đạt 96%.</w:t>
      </w:r>
    </w:p>
    <w:p w:rsidR="009E5A2A" w:rsidRPr="00662AE5" w:rsidRDefault="009E5A2A" w:rsidP="009E5A2A">
      <w:pPr>
        <w:spacing w:before="80" w:after="80"/>
        <w:ind w:firstLine="567"/>
        <w:jc w:val="both"/>
        <w:rPr>
          <w:szCs w:val="28"/>
          <w:lang w:val="af-ZA"/>
        </w:rPr>
      </w:pPr>
      <w:r w:rsidRPr="00662AE5">
        <w:rPr>
          <w:szCs w:val="28"/>
          <w:lang w:val="af-ZA"/>
        </w:rPr>
        <w:t>(14) Tỷ lệ trường đạt chuẩn quốc gia năm 2030 đạt 100%, trong đó có ít nhất 01 trường đạt chuẩn quốc gia mức độ 2.</w:t>
      </w:r>
    </w:p>
    <w:p w:rsidR="009E5A2A" w:rsidRPr="00662AE5" w:rsidRDefault="009E5A2A" w:rsidP="009E5A2A">
      <w:pPr>
        <w:spacing w:before="80" w:after="80"/>
        <w:ind w:firstLine="567"/>
        <w:jc w:val="both"/>
        <w:rPr>
          <w:spacing w:val="-2"/>
          <w:szCs w:val="28"/>
          <w:lang w:val="af-ZA"/>
        </w:rPr>
      </w:pPr>
      <w:r w:rsidRPr="00662AE5">
        <w:rPr>
          <w:spacing w:val="-2"/>
          <w:szCs w:val="28"/>
          <w:lang w:val="af-ZA"/>
        </w:rPr>
        <w:t>(15) Tỷ lệ  lao động nông nghiệp trong tổng lao động năm 2030 giảm còn 58%.</w:t>
      </w:r>
    </w:p>
    <w:p w:rsidR="009E5A2A" w:rsidRPr="00662AE5" w:rsidRDefault="009E5A2A" w:rsidP="009E5A2A">
      <w:pPr>
        <w:spacing w:before="80" w:after="80"/>
        <w:ind w:firstLine="567"/>
        <w:jc w:val="both"/>
        <w:rPr>
          <w:szCs w:val="28"/>
          <w:lang w:val="af-ZA"/>
        </w:rPr>
      </w:pPr>
      <w:r w:rsidRPr="00662AE5">
        <w:rPr>
          <w:szCs w:val="28"/>
          <w:lang w:val="af-ZA"/>
        </w:rPr>
        <w:t>(16) Tỷ lệ hộ gia đình có nhà ở đạt tiêu chuẩn đến năm 2030 đạt 98,5%.</w:t>
      </w:r>
    </w:p>
    <w:p w:rsidR="009E5A2A" w:rsidRPr="00662AE5" w:rsidRDefault="009E5A2A" w:rsidP="009E5A2A">
      <w:pPr>
        <w:spacing w:before="80" w:after="80"/>
        <w:ind w:firstLine="567"/>
        <w:jc w:val="both"/>
        <w:rPr>
          <w:szCs w:val="28"/>
          <w:lang w:val="af-ZA"/>
        </w:rPr>
      </w:pPr>
      <w:r w:rsidRPr="00662AE5">
        <w:rPr>
          <w:szCs w:val="28"/>
          <w:lang w:val="af-ZA"/>
        </w:rPr>
        <w:t>(17) Tỷ lệ hộ nghèo giảm bình quân hằng năm đạt 3,0% trở lên.</w:t>
      </w:r>
    </w:p>
    <w:p w:rsidR="009E5A2A" w:rsidRPr="00662AE5" w:rsidRDefault="009E5A2A" w:rsidP="009E5A2A">
      <w:pPr>
        <w:spacing w:before="80" w:after="80"/>
        <w:ind w:firstLine="567"/>
        <w:jc w:val="both"/>
        <w:rPr>
          <w:szCs w:val="28"/>
          <w:lang w:val="af-ZA"/>
        </w:rPr>
      </w:pPr>
      <w:r w:rsidRPr="00662AE5">
        <w:rPr>
          <w:szCs w:val="28"/>
          <w:lang w:val="af-ZA"/>
        </w:rPr>
        <w:t>(18) Tỷ lệ gia đình đạt chuẩn gia đình văn hóa đến năm 2030 đạt 83,5%.</w:t>
      </w:r>
    </w:p>
    <w:p w:rsidR="009E5A2A" w:rsidRPr="00662AE5" w:rsidRDefault="009E5A2A" w:rsidP="009E5A2A">
      <w:pPr>
        <w:spacing w:before="80" w:after="80"/>
        <w:ind w:firstLine="567"/>
        <w:jc w:val="both"/>
        <w:rPr>
          <w:szCs w:val="28"/>
          <w:lang w:val="af-ZA"/>
        </w:rPr>
      </w:pPr>
      <w:r w:rsidRPr="00662AE5">
        <w:rPr>
          <w:szCs w:val="28"/>
          <w:lang w:val="af-ZA"/>
        </w:rPr>
        <w:t>(19) Tỷ lệ hồ sơ thủ tục hành chính xử lý trực tuyến đến năm 2030 đạt 85%.</w:t>
      </w:r>
    </w:p>
    <w:p w:rsidR="009E5A2A" w:rsidRPr="00662AE5" w:rsidRDefault="009E5A2A" w:rsidP="009E5A2A">
      <w:pPr>
        <w:spacing w:before="80" w:after="80"/>
        <w:ind w:firstLine="567"/>
        <w:jc w:val="both"/>
        <w:rPr>
          <w:b/>
          <w:szCs w:val="28"/>
          <w:lang w:val="af-ZA"/>
        </w:rPr>
      </w:pPr>
      <w:r w:rsidRPr="00662AE5">
        <w:rPr>
          <w:b/>
          <w:szCs w:val="28"/>
          <w:lang w:val="af-ZA"/>
        </w:rPr>
        <w:t>3. Về môi trường (03 chỉ tiêu)</w:t>
      </w:r>
    </w:p>
    <w:p w:rsidR="009E5A2A" w:rsidRPr="00662AE5" w:rsidRDefault="009E5A2A" w:rsidP="009E5A2A">
      <w:pPr>
        <w:spacing w:before="80" w:after="80"/>
        <w:ind w:firstLine="567"/>
        <w:jc w:val="both"/>
        <w:rPr>
          <w:szCs w:val="28"/>
          <w:lang w:val="fr-FR"/>
        </w:rPr>
      </w:pPr>
      <w:r w:rsidRPr="00662AE5">
        <w:rPr>
          <w:szCs w:val="28"/>
          <w:lang w:val="af-ZA"/>
        </w:rPr>
        <w:t xml:space="preserve">(20) </w:t>
      </w:r>
      <w:r w:rsidRPr="00662AE5">
        <w:rPr>
          <w:szCs w:val="28"/>
          <w:lang w:val="fr-FR"/>
        </w:rPr>
        <w:t>Tỷ lệ che phủ rừng năm 2030 đạt 61,3%.</w:t>
      </w:r>
    </w:p>
    <w:p w:rsidR="009E5A2A" w:rsidRPr="00662AE5" w:rsidRDefault="009E5A2A" w:rsidP="009E5A2A">
      <w:pPr>
        <w:spacing w:before="80" w:after="80"/>
        <w:ind w:firstLine="567"/>
        <w:jc w:val="both"/>
        <w:rPr>
          <w:szCs w:val="28"/>
          <w:lang w:val="fr-FR"/>
        </w:rPr>
      </w:pPr>
      <w:r w:rsidRPr="00662AE5">
        <w:rPr>
          <w:szCs w:val="28"/>
          <w:lang w:val="af-ZA"/>
        </w:rPr>
        <w:t>(21)</w:t>
      </w:r>
      <w:r w:rsidRPr="00662AE5">
        <w:rPr>
          <w:szCs w:val="28"/>
          <w:lang w:val="fr-FR"/>
        </w:rPr>
        <w:t xml:space="preserve"> Tỷ lệ dân số nông thôn được sử dụng nguồn nước hợp vệ sinh năm 2030 đạt 98,7%; trong đó tỷ lệ dân số nông thôn được dùng nước sạch theo tiêu chuẩn của Bộ Y tế đạt 56,5%.</w:t>
      </w:r>
    </w:p>
    <w:p w:rsidR="009E5A2A" w:rsidRPr="00662AE5" w:rsidRDefault="009E5A2A" w:rsidP="009E5A2A">
      <w:pPr>
        <w:spacing w:before="80" w:after="80"/>
        <w:ind w:firstLine="567"/>
        <w:jc w:val="both"/>
        <w:rPr>
          <w:szCs w:val="28"/>
          <w:lang w:val="fr-FR"/>
        </w:rPr>
      </w:pPr>
      <w:r w:rsidRPr="00662AE5">
        <w:rPr>
          <w:szCs w:val="28"/>
          <w:lang w:val="af-ZA"/>
        </w:rPr>
        <w:t>(22)</w:t>
      </w:r>
      <w:r w:rsidRPr="00662AE5">
        <w:rPr>
          <w:szCs w:val="28"/>
          <w:lang w:val="fr-FR"/>
        </w:rPr>
        <w:t xml:space="preserve"> Tỷ lệ chất thải rắn sinh hoạt được thu gom, xử lý năm 2030 đạt 95%.</w:t>
      </w:r>
    </w:p>
    <w:p w:rsidR="009E5A2A" w:rsidRPr="00662AE5" w:rsidRDefault="009E5A2A" w:rsidP="009E5A2A">
      <w:pPr>
        <w:spacing w:before="80" w:after="80"/>
        <w:ind w:firstLine="567"/>
        <w:jc w:val="both"/>
        <w:rPr>
          <w:b/>
          <w:szCs w:val="28"/>
          <w:lang w:val="fr-FR"/>
        </w:rPr>
      </w:pPr>
      <w:r w:rsidRPr="00662AE5">
        <w:rPr>
          <w:b/>
          <w:szCs w:val="28"/>
          <w:lang w:val="fr-FR"/>
        </w:rPr>
        <w:t>4. Về an ninh trật tự (01 chỉ tiêu)</w:t>
      </w:r>
    </w:p>
    <w:p w:rsidR="009E5A2A" w:rsidRPr="00662AE5" w:rsidRDefault="009E5A2A" w:rsidP="009E5A2A">
      <w:pPr>
        <w:spacing w:before="80" w:after="80"/>
        <w:ind w:firstLine="567"/>
        <w:jc w:val="both"/>
        <w:rPr>
          <w:szCs w:val="28"/>
          <w:lang w:val="fr-FR"/>
        </w:rPr>
      </w:pPr>
      <w:r w:rsidRPr="00662AE5">
        <w:rPr>
          <w:szCs w:val="28"/>
          <w:lang w:val="af-ZA"/>
        </w:rPr>
        <w:t>(23)</w:t>
      </w:r>
      <w:r w:rsidRPr="00662AE5">
        <w:rPr>
          <w:szCs w:val="28"/>
          <w:lang w:val="fr-FR"/>
        </w:rPr>
        <w:t xml:space="preserve"> Tỷ lệ khu dân cư đạt tiêu chuẩn an toàn về ANTT hằng năm đạt từ 85% trở lên.</w:t>
      </w:r>
    </w:p>
    <w:p w:rsidR="009E5A2A" w:rsidRPr="00662AE5" w:rsidRDefault="009E5A2A" w:rsidP="009E5A2A">
      <w:pPr>
        <w:spacing w:before="80" w:after="80"/>
        <w:ind w:firstLine="567"/>
        <w:jc w:val="both"/>
        <w:rPr>
          <w:b/>
          <w:szCs w:val="28"/>
          <w:lang w:val="fr-FR"/>
        </w:rPr>
      </w:pPr>
      <w:r w:rsidRPr="00662AE5">
        <w:rPr>
          <w:b/>
          <w:szCs w:val="28"/>
          <w:lang w:val="af-ZA"/>
        </w:rPr>
        <w:t xml:space="preserve">5. Về xây dựng Đảng </w:t>
      </w:r>
      <w:r w:rsidRPr="00662AE5">
        <w:rPr>
          <w:b/>
          <w:szCs w:val="28"/>
          <w:lang w:val="fr-FR"/>
        </w:rPr>
        <w:t>(02 chỉ tiêu)</w:t>
      </w:r>
    </w:p>
    <w:p w:rsidR="009E5A2A" w:rsidRPr="00662AE5" w:rsidRDefault="009E5A2A" w:rsidP="009E5A2A">
      <w:pPr>
        <w:spacing w:before="80" w:after="80"/>
        <w:ind w:firstLine="567"/>
        <w:jc w:val="both"/>
        <w:rPr>
          <w:szCs w:val="28"/>
          <w:lang w:val="af-ZA"/>
        </w:rPr>
      </w:pPr>
      <w:r w:rsidRPr="00662AE5">
        <w:rPr>
          <w:szCs w:val="28"/>
          <w:lang w:val="af-ZA"/>
        </w:rPr>
        <w:t>(24) Hằng năm có trên 90% đảng bộ, chi bộ trực thuộc được đánh giá, xếp loại hoàn thành tốt nhiệm vụ trở lên.</w:t>
      </w:r>
    </w:p>
    <w:p w:rsidR="009E5A2A" w:rsidRPr="00662AE5" w:rsidRDefault="009E5A2A" w:rsidP="009E5A2A">
      <w:pPr>
        <w:spacing w:before="80" w:after="80"/>
        <w:ind w:firstLine="567"/>
        <w:jc w:val="both"/>
        <w:rPr>
          <w:szCs w:val="28"/>
          <w:lang w:val="af-ZA"/>
        </w:rPr>
      </w:pPr>
      <w:r w:rsidRPr="00662AE5">
        <w:rPr>
          <w:szCs w:val="28"/>
          <w:lang w:val="af-ZA"/>
        </w:rPr>
        <w:t>(25) Tỷ lệ kết nạp đảng viên mới hằng năm giai đoạn 2025-2030 đạt từ 3% tổng số đảng viên trở lên (trong 5 năm kết nạp ít nhất 100 đảng viên mới).</w:t>
      </w:r>
    </w:p>
    <w:p w:rsidR="009E5A2A" w:rsidRPr="00662AE5" w:rsidRDefault="009E5A2A" w:rsidP="009E5A2A">
      <w:pPr>
        <w:spacing w:before="80" w:after="80"/>
        <w:ind w:firstLine="567"/>
        <w:jc w:val="both"/>
        <w:rPr>
          <w:b/>
          <w:szCs w:val="28"/>
          <w:lang w:val="nl-NL"/>
        </w:rPr>
      </w:pPr>
    </w:p>
    <w:p w:rsidR="009E5A2A" w:rsidRPr="00662AE5" w:rsidRDefault="009E5A2A" w:rsidP="009E5A2A">
      <w:pPr>
        <w:spacing w:before="80" w:after="80"/>
        <w:ind w:firstLine="567"/>
        <w:jc w:val="both"/>
        <w:rPr>
          <w:b/>
          <w:szCs w:val="28"/>
          <w:lang w:val="nl-NL"/>
        </w:rPr>
      </w:pPr>
      <w:r w:rsidRPr="00662AE5">
        <w:rPr>
          <w:b/>
          <w:szCs w:val="28"/>
          <w:lang w:val="nl-NL"/>
        </w:rPr>
        <w:lastRenderedPageBreak/>
        <w:t>IV. NHIỆM VỤ TRỌNG TÂM</w:t>
      </w:r>
    </w:p>
    <w:p w:rsidR="009E5A2A" w:rsidRPr="00662AE5" w:rsidRDefault="009E5A2A" w:rsidP="009E5A2A">
      <w:pPr>
        <w:spacing w:before="80" w:after="80"/>
        <w:ind w:firstLine="567"/>
        <w:jc w:val="both"/>
      </w:pPr>
      <w:r w:rsidRPr="00662AE5">
        <w:rPr>
          <w:b/>
          <w:bCs/>
          <w:kern w:val="2"/>
          <w:szCs w:val="28"/>
          <w:lang w:val="zu-ZA"/>
        </w:rPr>
        <w:t>1.</w:t>
      </w:r>
      <w:r w:rsidRPr="00662AE5">
        <w:rPr>
          <w:bCs/>
          <w:kern w:val="2"/>
          <w:szCs w:val="28"/>
          <w:lang w:val="zu-ZA"/>
        </w:rPr>
        <w:t xml:space="preserve"> Tập trung </w:t>
      </w:r>
      <w:r w:rsidRPr="00662AE5">
        <w:t>xây dựng Đảng và hệ thống chính trị trong sạch vững mạnh; xây dựng đội ngũ cán bộ, công chức, viên chức có phẩm chất đạo đức, lối sống trong sáng; có năng lực, trình độ, tinh thần trách nhiệm cao trong công việc, “dám nghĩ, dám nói, dám làm, dám chịu trách nhiệm, dám đổi mới sáng tạo, dám đương đầu với khó khăn thử thách, dám hành động vì lợi ích chung”.</w:t>
      </w:r>
    </w:p>
    <w:p w:rsidR="009E5A2A" w:rsidRPr="00662AE5" w:rsidRDefault="009E5A2A" w:rsidP="009E5A2A">
      <w:pPr>
        <w:spacing w:before="80" w:after="80"/>
        <w:ind w:firstLine="567"/>
        <w:jc w:val="both"/>
      </w:pPr>
      <w:r w:rsidRPr="00662AE5">
        <w:rPr>
          <w:b/>
        </w:rPr>
        <w:t>2.</w:t>
      </w:r>
      <w:r w:rsidRPr="00662AE5">
        <w:t xml:space="preserve"> Chỉ đạo rà soát, hoàn thành xây dựng quy hoạch chung của xã, đồng thời thực hiện tốt công tác quản lý quy hoạch gắn với quản lý xây dựng, quản lý đất đai.</w:t>
      </w:r>
    </w:p>
    <w:p w:rsidR="009E5A2A" w:rsidRPr="00662AE5" w:rsidRDefault="009E5A2A" w:rsidP="009E5A2A">
      <w:pPr>
        <w:spacing w:before="80" w:after="80"/>
        <w:ind w:firstLine="567"/>
        <w:jc w:val="both"/>
        <w:rPr>
          <w:bCs/>
          <w:kern w:val="2"/>
          <w:szCs w:val="28"/>
          <w:lang w:val="zu-ZA"/>
        </w:rPr>
      </w:pPr>
      <w:r w:rsidRPr="00662AE5">
        <w:rPr>
          <w:b/>
        </w:rPr>
        <w:t>3.</w:t>
      </w:r>
      <w:r w:rsidRPr="00662AE5">
        <w:t xml:space="preserve"> Tăng cường </w:t>
      </w:r>
      <w:r w:rsidRPr="00662AE5">
        <w:rPr>
          <w:bCs/>
          <w:kern w:val="2"/>
          <w:szCs w:val="28"/>
          <w:lang w:val="zu-ZA"/>
        </w:rPr>
        <w:t xml:space="preserve">kêu gọi thu hút đầu tư phát triển công nghiệp, thương mại, dịch vụ, trọng tâm là cụm công nghiệp, dọc tuyến đường Hồ Chí Minh và khu trung tâm hành chính các xã cũ. </w:t>
      </w:r>
      <w:bookmarkStart w:id="0" w:name="_Hlk205425664"/>
      <w:r w:rsidRPr="00662AE5">
        <w:t>Huy động tối đa các nguồn lực để nâng cao chất lượng cơ sở hạ tầng phục vụ phát triển kinh tế - xã hội</w:t>
      </w:r>
      <w:bookmarkEnd w:id="0"/>
      <w:r w:rsidRPr="00662AE5">
        <w:t>.</w:t>
      </w:r>
    </w:p>
    <w:p w:rsidR="009E5A2A" w:rsidRPr="00662AE5" w:rsidRDefault="009E5A2A" w:rsidP="009E5A2A">
      <w:pPr>
        <w:spacing w:before="80" w:after="80"/>
        <w:ind w:firstLine="567"/>
        <w:jc w:val="both"/>
      </w:pPr>
      <w:r w:rsidRPr="00662AE5">
        <w:rPr>
          <w:b/>
          <w:bCs/>
          <w:kern w:val="2"/>
          <w:szCs w:val="28"/>
          <w:lang w:val="zu-ZA"/>
        </w:rPr>
        <w:t>4.</w:t>
      </w:r>
      <w:r w:rsidRPr="00662AE5">
        <w:rPr>
          <w:bCs/>
          <w:kern w:val="2"/>
          <w:szCs w:val="28"/>
          <w:lang w:val="zu-ZA"/>
        </w:rPr>
        <w:t xml:space="preserve"> Không ngừng </w:t>
      </w:r>
      <w:r w:rsidRPr="00662AE5">
        <w:t>nâng cao chất lượng giáo dục vào đào tạo; đẩy mạnh công tác phối hợp giữa nhà trường, gia đình và xã hội trong việc nâng cao chất lượng giáo dục.</w:t>
      </w:r>
    </w:p>
    <w:p w:rsidR="009E5A2A" w:rsidRPr="00662AE5" w:rsidRDefault="009E5A2A" w:rsidP="009E5A2A">
      <w:pPr>
        <w:spacing w:before="80" w:after="80"/>
        <w:ind w:firstLine="567"/>
        <w:jc w:val="both"/>
        <w:rPr>
          <w:bCs/>
          <w:kern w:val="2"/>
          <w:szCs w:val="28"/>
          <w:lang w:val="zu-ZA"/>
        </w:rPr>
      </w:pPr>
      <w:r w:rsidRPr="00662AE5">
        <w:rPr>
          <w:b/>
          <w:bCs/>
          <w:kern w:val="2"/>
          <w:szCs w:val="28"/>
          <w:lang w:val="zu-ZA"/>
        </w:rPr>
        <w:t>5.</w:t>
      </w:r>
      <w:r w:rsidRPr="00662AE5">
        <w:rPr>
          <w:bCs/>
          <w:kern w:val="2"/>
          <w:szCs w:val="28"/>
          <w:lang w:val="zu-ZA"/>
        </w:rPr>
        <w:t xml:space="preserve"> Tăng cường ứng dụng công nghệ thông tin, chuyển đổi số trong lãnh đạo, chỉ đạo, quản lý, điều hành của cấp ủy đảng, chính quyền, Mặt trận Tổ quốc, các đoàn thể; đẩy mạnh cải cách thủ tục hành chính trong giải quyết hồ sơ công việc cho người dân và doanh nghiệp.</w:t>
      </w:r>
    </w:p>
    <w:p w:rsidR="009E5A2A" w:rsidRPr="00662AE5" w:rsidRDefault="009E5A2A" w:rsidP="009E5A2A">
      <w:pPr>
        <w:spacing w:before="80" w:after="80"/>
        <w:ind w:firstLine="567"/>
        <w:jc w:val="both"/>
        <w:rPr>
          <w:bCs/>
          <w:kern w:val="2"/>
          <w:szCs w:val="28"/>
          <w:lang w:val="zu-ZA"/>
        </w:rPr>
      </w:pPr>
      <w:r w:rsidRPr="00662AE5">
        <w:rPr>
          <w:b/>
          <w:bCs/>
          <w:kern w:val="2"/>
          <w:szCs w:val="28"/>
          <w:lang w:val="zu-ZA"/>
        </w:rPr>
        <w:t>6.</w:t>
      </w:r>
      <w:r w:rsidRPr="00662AE5">
        <w:rPr>
          <w:bCs/>
          <w:kern w:val="2"/>
          <w:szCs w:val="28"/>
          <w:lang w:val="zu-ZA"/>
        </w:rPr>
        <w:t xml:space="preserve"> </w:t>
      </w:r>
      <w:r w:rsidRPr="00662AE5">
        <w:t>Phát huy truyền thống đoàn kết, tinh thần tự lực, tự cường</w:t>
      </w:r>
      <w:r w:rsidRPr="00662AE5">
        <w:rPr>
          <w:bCs/>
          <w:kern w:val="2"/>
          <w:szCs w:val="28"/>
          <w:lang w:val="zu-ZA"/>
        </w:rPr>
        <w:t>, đẩy mạnh phát triển kinh tế, giảm nghèo nhanh và bền vững, gắn với chương trình xây dựng nông thôn mới theo hướng xanh – hài hòa - bản sắc, phù hợp với tình hình thực tiễn địa phương; phấn đấu xã đạt chuẩn nông thôn mới trước năm 2030.</w:t>
      </w:r>
    </w:p>
    <w:p w:rsidR="009E5A2A" w:rsidRPr="00662AE5" w:rsidRDefault="009E5A2A" w:rsidP="009E5A2A">
      <w:pPr>
        <w:spacing w:before="80" w:after="80"/>
        <w:ind w:firstLine="567"/>
        <w:jc w:val="both"/>
        <w:rPr>
          <w:b/>
          <w:szCs w:val="28"/>
        </w:rPr>
      </w:pPr>
      <w:r w:rsidRPr="00662AE5">
        <w:rPr>
          <w:b/>
          <w:szCs w:val="28"/>
          <w:lang w:val="nl-NL"/>
        </w:rPr>
        <w:t xml:space="preserve">B. NHIỆM VỤ VÀ </w:t>
      </w:r>
      <w:r w:rsidRPr="00662AE5">
        <w:rPr>
          <w:b/>
          <w:szCs w:val="28"/>
          <w:lang w:val="vi-VN"/>
        </w:rPr>
        <w:t>GIẢI PHÁP</w:t>
      </w:r>
      <w:r w:rsidRPr="00662AE5">
        <w:rPr>
          <w:b/>
          <w:szCs w:val="28"/>
        </w:rPr>
        <w:t xml:space="preserve"> </w:t>
      </w:r>
      <w:r w:rsidRPr="00662AE5">
        <w:rPr>
          <w:b/>
          <w:szCs w:val="28"/>
          <w:lang w:val="vi-VN"/>
        </w:rPr>
        <w:t>CHỦ YẾ</w:t>
      </w:r>
      <w:r w:rsidRPr="00662AE5">
        <w:rPr>
          <w:b/>
          <w:szCs w:val="28"/>
        </w:rPr>
        <w:t>U</w:t>
      </w:r>
    </w:p>
    <w:p w:rsidR="009E5A2A" w:rsidRPr="00662AE5" w:rsidRDefault="009E5A2A" w:rsidP="009E5A2A">
      <w:pPr>
        <w:spacing w:before="80" w:after="80"/>
        <w:ind w:firstLine="567"/>
        <w:jc w:val="both"/>
        <w:rPr>
          <w:rFonts w:ascii="Times New Roman Bold" w:hAnsi="Times New Roman Bold"/>
          <w:b/>
          <w:szCs w:val="28"/>
          <w:lang w:val="nb-NO"/>
        </w:rPr>
      </w:pPr>
      <w:r w:rsidRPr="00662AE5">
        <w:rPr>
          <w:rFonts w:ascii="Times New Roman Bold" w:hAnsi="Times New Roman Bold"/>
          <w:b/>
          <w:szCs w:val="28"/>
          <w:lang w:val="nb-NO"/>
        </w:rPr>
        <w:t>I</w:t>
      </w:r>
      <w:r w:rsidRPr="00662AE5">
        <w:rPr>
          <w:rFonts w:ascii="Times New Roman Bold" w:hAnsi="Times New Roman Bold"/>
          <w:b/>
          <w:szCs w:val="28"/>
          <w:lang w:val="vi-VN"/>
        </w:rPr>
        <w:t xml:space="preserve">. </w:t>
      </w:r>
      <w:r w:rsidRPr="00662AE5">
        <w:rPr>
          <w:rFonts w:ascii="Times New Roman Bold" w:hAnsi="Times New Roman Bold"/>
          <w:b/>
          <w:szCs w:val="28"/>
          <w:lang w:val="nb-NO"/>
        </w:rPr>
        <w:t>VỀ PHÁT TRIỂN KINH TẾ-XÃ HỘI, BẢO ĐẢM QUỐC PHÒNG-AN NINH</w:t>
      </w:r>
    </w:p>
    <w:p w:rsidR="009E5A2A" w:rsidRPr="00662AE5" w:rsidRDefault="009E5A2A" w:rsidP="009E5A2A">
      <w:pPr>
        <w:spacing w:before="80" w:after="80"/>
        <w:ind w:firstLine="567"/>
        <w:jc w:val="both"/>
        <w:rPr>
          <w:b/>
          <w:szCs w:val="28"/>
          <w:lang w:val="nb-NO"/>
        </w:rPr>
      </w:pPr>
      <w:r w:rsidRPr="00662AE5">
        <w:rPr>
          <w:b/>
          <w:szCs w:val="28"/>
          <w:lang w:val="nb-NO"/>
        </w:rPr>
        <w:t>1. Đẩy mạnh phát triển các ngành kinh tế gắn với chương trình xây dựng nông thôn mới và giảm nghèo bền vững</w:t>
      </w:r>
    </w:p>
    <w:p w:rsidR="009E5A2A" w:rsidRPr="00662AE5" w:rsidRDefault="009E5A2A" w:rsidP="009E5A2A">
      <w:pPr>
        <w:spacing w:before="80" w:after="80"/>
        <w:ind w:firstLine="567"/>
        <w:jc w:val="both"/>
        <w:rPr>
          <w:i/>
          <w:szCs w:val="28"/>
          <w:lang w:val="pt-BR"/>
        </w:rPr>
      </w:pPr>
      <w:r w:rsidRPr="00662AE5">
        <w:rPr>
          <w:bCs/>
          <w:i/>
          <w:szCs w:val="28"/>
          <w:lang w:val="nb-NO"/>
        </w:rPr>
        <w:t xml:space="preserve">1.1. </w:t>
      </w:r>
      <w:r w:rsidRPr="00662AE5">
        <w:rPr>
          <w:bCs/>
          <w:i/>
          <w:szCs w:val="28"/>
          <w:lang w:val="pt-BR"/>
        </w:rPr>
        <w:t>Phát triển nông - lâm - thủy sản theo hướng sản xuất hàng hóa quy</w:t>
      </w:r>
      <w:r w:rsidRPr="00662AE5">
        <w:rPr>
          <w:i/>
          <w:szCs w:val="28"/>
          <w:lang w:val="pt-BR"/>
        </w:rPr>
        <w:t xml:space="preserve"> mô lớn, công nghệ cao gắn với xây dựng thương hiệu sản phẩm</w:t>
      </w:r>
    </w:p>
    <w:p w:rsidR="009E5A2A" w:rsidRPr="00662AE5" w:rsidRDefault="009E5A2A" w:rsidP="009E5A2A">
      <w:pPr>
        <w:spacing w:before="80" w:after="80"/>
        <w:ind w:firstLine="567"/>
        <w:jc w:val="both"/>
        <w:rPr>
          <w:lang w:val="af-ZA"/>
        </w:rPr>
      </w:pPr>
      <w:r w:rsidRPr="00662AE5">
        <w:rPr>
          <w:lang w:val="af-ZA"/>
        </w:rPr>
        <w:t>Triển khai thực hiện có hiệu quả các cơ chế, chính sách hỗ trợ phát triển nông nghiệp, nông dân, nông thôn, tạo chuyển biến thực sự rõ nét về quy mô, năng suất, chất lượng, giá trị, hiệu quả và khả năng cạnh tranh của các sản phẩm nông nghiệp. Đẩy mạnh ứng dụng khoa học kỹ thuật để phát triển nông nghiệp công nghệ cao; tăng cường quảng bá, xúc tiến thương mại, tìm kiếm thị trường tiêu thụ sản phẩm.</w:t>
      </w:r>
    </w:p>
    <w:p w:rsidR="009E5A2A" w:rsidRPr="00662AE5" w:rsidRDefault="009E5A2A" w:rsidP="009E5A2A">
      <w:pPr>
        <w:spacing w:before="80" w:after="80"/>
        <w:ind w:firstLine="567"/>
        <w:jc w:val="both"/>
        <w:rPr>
          <w:iCs/>
          <w:szCs w:val="28"/>
          <w:lang w:val="nl-NL"/>
        </w:rPr>
      </w:pPr>
      <w:r w:rsidRPr="00662AE5">
        <w:rPr>
          <w:lang w:val="af-ZA"/>
        </w:rPr>
        <w:t>Tiếp tục chuyển dịch cơ cấu cây trồng, thực hiện tích tụ, tập trung đất đai phát triển sản xuất nông nghiệp quy mô lớn; tập trung c</w:t>
      </w:r>
      <w:r w:rsidRPr="00662AE5">
        <w:rPr>
          <w:iCs/>
          <w:szCs w:val="28"/>
          <w:lang w:val="nl-NL"/>
        </w:rPr>
        <w:t>huyển đổi cơ cấu cây trồng phù hợp với xu thế của thị trường và lợi thế của địa phương, tạo ra các sản phẩm có chất lượng gắn với xây dựng sản phẩm OCOP. Phát triển nông nghiệp theo hướng sản xuất hàng hóa, tổ chức sản xuất theo chuỗi giá trị; xây dựng các vùng sản xuất chuyên canh, đạt tiêu chuẩn về an toàn thực phẩm; nâng cao năng suất, chất lượng và phát triển bền vững.</w:t>
      </w:r>
    </w:p>
    <w:p w:rsidR="009E5A2A" w:rsidRPr="00662AE5" w:rsidRDefault="009E5A2A" w:rsidP="009E5A2A">
      <w:pPr>
        <w:spacing w:before="80" w:after="80"/>
        <w:ind w:firstLine="567"/>
        <w:jc w:val="both"/>
        <w:rPr>
          <w:lang w:val="af-ZA"/>
        </w:rPr>
      </w:pPr>
      <w:r w:rsidRPr="00662AE5">
        <w:rPr>
          <w:lang w:val="af-ZA"/>
        </w:rPr>
        <w:lastRenderedPageBreak/>
        <w:t>Phát triển chăn nuôi theo hướng trang trại tập trung, theo chuỗi giá trị nhằm giảm chi phí, tăng giá trị sản phẩm; nâng cao hiệu quả hình thức chăn nuôi hộ gắn với bảo vệ môi trường và an toàn sinh học. Tăng cường chỉ đạo, hướng dẫn, thực hiện nghiêm quy định về phòng, chống dịch bệnh.</w:t>
      </w:r>
    </w:p>
    <w:p w:rsidR="009E5A2A" w:rsidRPr="00662AE5" w:rsidRDefault="009E5A2A" w:rsidP="009E5A2A">
      <w:pPr>
        <w:spacing w:before="80" w:after="80"/>
        <w:ind w:firstLine="567"/>
        <w:jc w:val="both"/>
        <w:rPr>
          <w:lang w:val="af-ZA"/>
        </w:rPr>
      </w:pPr>
      <w:r w:rsidRPr="00662AE5">
        <w:rPr>
          <w:lang w:val="af-ZA"/>
        </w:rPr>
        <w:t>P</w:t>
      </w:r>
      <w:r w:rsidRPr="00662AE5">
        <w:rPr>
          <w:szCs w:val="28"/>
        </w:rPr>
        <w:t>hát huy tiềm năng, lợi thế để phát triển kinh tế lâm nghiệp</w:t>
      </w:r>
      <w:r w:rsidRPr="00662AE5">
        <w:rPr>
          <w:szCs w:val="28"/>
          <w:lang w:val="nl-NL"/>
        </w:rPr>
        <w:t xml:space="preserve">; </w:t>
      </w:r>
      <w:r w:rsidRPr="00662AE5">
        <w:rPr>
          <w:szCs w:val="28"/>
        </w:rPr>
        <w:t xml:space="preserve">quản lý, giữ vững </w:t>
      </w:r>
      <w:r w:rsidRPr="00662AE5">
        <w:rPr>
          <w:szCs w:val="28"/>
          <w:shd w:val="clear" w:color="auto" w:fill="FFFFFF"/>
          <w:lang w:val="vi-VN"/>
        </w:rPr>
        <w:t>1.</w:t>
      </w:r>
      <w:r w:rsidRPr="00662AE5">
        <w:rPr>
          <w:szCs w:val="28"/>
          <w:shd w:val="clear" w:color="auto" w:fill="FFFFFF"/>
        </w:rPr>
        <w:t xml:space="preserve">588ha rừng </w:t>
      </w:r>
      <w:r w:rsidRPr="00662AE5">
        <w:rPr>
          <w:szCs w:val="28"/>
          <w:shd w:val="clear" w:color="auto" w:fill="FFFFFF"/>
          <w:lang w:val="vi-VN"/>
        </w:rPr>
        <w:t xml:space="preserve">do </w:t>
      </w:r>
      <w:r w:rsidRPr="00662AE5">
        <w:rPr>
          <w:szCs w:val="28"/>
          <w:shd w:val="clear" w:color="auto" w:fill="FFFFFF"/>
        </w:rPr>
        <w:t>B</w:t>
      </w:r>
      <w:r w:rsidRPr="00662AE5">
        <w:rPr>
          <w:szCs w:val="28"/>
          <w:shd w:val="clear" w:color="auto" w:fill="FFFFFF"/>
          <w:lang w:val="vi-VN"/>
        </w:rPr>
        <w:t xml:space="preserve">an </w:t>
      </w:r>
      <w:r w:rsidRPr="00662AE5">
        <w:rPr>
          <w:szCs w:val="28"/>
          <w:shd w:val="clear" w:color="auto" w:fill="FFFFFF"/>
        </w:rPr>
        <w:t>Q</w:t>
      </w:r>
      <w:r w:rsidRPr="00662AE5">
        <w:rPr>
          <w:szCs w:val="28"/>
          <w:shd w:val="clear" w:color="auto" w:fill="FFFFFF"/>
          <w:lang w:val="vi-VN"/>
        </w:rPr>
        <w:t xml:space="preserve">uản lý </w:t>
      </w:r>
      <w:r w:rsidRPr="00662AE5">
        <w:rPr>
          <w:szCs w:val="28"/>
          <w:shd w:val="clear" w:color="auto" w:fill="FFFFFF"/>
        </w:rPr>
        <w:t>rừng phòng hộ S</w:t>
      </w:r>
      <w:r w:rsidRPr="00662AE5">
        <w:rPr>
          <w:szCs w:val="28"/>
          <w:shd w:val="clear" w:color="auto" w:fill="FFFFFF"/>
          <w:lang w:val="vi-VN"/>
        </w:rPr>
        <w:t>im giao</w:t>
      </w:r>
      <w:r w:rsidRPr="00662AE5">
        <w:rPr>
          <w:szCs w:val="28"/>
          <w:shd w:val="clear" w:color="auto" w:fill="FFFFFF"/>
        </w:rPr>
        <w:t xml:space="preserve"> </w:t>
      </w:r>
      <w:r w:rsidRPr="00662AE5">
        <w:rPr>
          <w:spacing w:val="-2"/>
          <w:szCs w:val="28"/>
          <w:shd w:val="clear" w:color="auto" w:fill="FFFFFF"/>
        </w:rPr>
        <w:t>và 659,68ha rừng Bù Mùn</w:t>
      </w:r>
      <w:r w:rsidRPr="00662AE5">
        <w:rPr>
          <w:szCs w:val="28"/>
        </w:rPr>
        <w:t xml:space="preserve">; phát huy hiệu quả </w:t>
      </w:r>
      <w:r w:rsidRPr="00662AE5">
        <w:rPr>
          <w:szCs w:val="28"/>
          <w:shd w:val="clear" w:color="auto" w:fill="FFFFFF"/>
          <w:lang w:val="vi-VN"/>
        </w:rPr>
        <w:t xml:space="preserve">3.915 </w:t>
      </w:r>
      <w:r w:rsidRPr="00662AE5">
        <w:rPr>
          <w:szCs w:val="28"/>
          <w:shd w:val="clear" w:color="auto" w:fill="FFFFFF"/>
        </w:rPr>
        <w:t>ha rừng sản xuất</w:t>
      </w:r>
      <w:r w:rsidRPr="00662AE5">
        <w:rPr>
          <w:szCs w:val="28"/>
        </w:rPr>
        <w:t>.</w:t>
      </w:r>
      <w:r w:rsidRPr="00662AE5">
        <w:rPr>
          <w:szCs w:val="28"/>
          <w:lang w:val="nl-NL"/>
        </w:rPr>
        <w:t xml:space="preserve"> Quan tâm nghiên cứu, đưa các giống cây trồng rừng có giá trị kinh tế cao vào sản xuất (keo lai mô); đ</w:t>
      </w:r>
      <w:r w:rsidRPr="00662AE5">
        <w:rPr>
          <w:szCs w:val="28"/>
          <w:lang w:val="pt-BR"/>
        </w:rPr>
        <w:t>ẩy mạnh phát triển rừng trồng gỗ lớn, rừng nguyên liệu phục vụ công nghiệp chế biến và xuất khẩu. T</w:t>
      </w:r>
      <w:r w:rsidRPr="00662AE5">
        <w:rPr>
          <w:bCs/>
          <w:lang w:val="sv-SE"/>
        </w:rPr>
        <w:t>ập trung thâm canh nâng cao giá trị rừng trồng gắn với cấp chứng chỉ rừng FSC; t</w:t>
      </w:r>
      <w:r w:rsidRPr="00662AE5">
        <w:rPr>
          <w:lang w:val="af-ZA"/>
        </w:rPr>
        <w:t>hực hiện quyết liệt các giải pháp phòng, chống cháy rừng.</w:t>
      </w:r>
    </w:p>
    <w:p w:rsidR="009E5A2A" w:rsidRPr="00662AE5" w:rsidRDefault="009E5A2A" w:rsidP="009E5A2A">
      <w:pPr>
        <w:spacing w:before="80" w:after="80"/>
        <w:ind w:firstLine="567"/>
        <w:jc w:val="both"/>
        <w:rPr>
          <w:szCs w:val="28"/>
          <w:lang w:val="pt-BR"/>
        </w:rPr>
      </w:pPr>
      <w:r w:rsidRPr="00662AE5">
        <w:rPr>
          <w:szCs w:val="28"/>
          <w:lang w:val="pt-BR"/>
        </w:rPr>
        <w:t>Khai thác và phát huy tốt diện tích mặt nước ao, hồ, đập để nuôi trồng thủy sản; quan tâm nghiên cứu, tìm hiểu, du nhập một số giống thủy sản mới, có hiệu quả kinh tế cao, phù hợp với điều kiện địa phương.</w:t>
      </w:r>
    </w:p>
    <w:p w:rsidR="009E5A2A" w:rsidRPr="00662AE5" w:rsidRDefault="009E5A2A" w:rsidP="009E5A2A">
      <w:pPr>
        <w:spacing w:before="80" w:after="80"/>
        <w:ind w:firstLine="567"/>
        <w:jc w:val="both"/>
        <w:rPr>
          <w:iCs/>
          <w:spacing w:val="-2"/>
          <w:szCs w:val="28"/>
          <w:lang w:val="nl-NL"/>
        </w:rPr>
      </w:pPr>
      <w:r w:rsidRPr="00662AE5">
        <w:rPr>
          <w:bCs/>
          <w:iCs/>
          <w:spacing w:val="-2"/>
          <w:szCs w:val="28"/>
          <w:lang w:val="nl-NL"/>
        </w:rPr>
        <w:t>Phát huy sức mạnh tổng hợp của cả hệ thống chính trị trong xây dựng NTM; chỉ đạo</w:t>
      </w:r>
      <w:r w:rsidRPr="00662AE5">
        <w:rPr>
          <w:iCs/>
          <w:spacing w:val="-2"/>
          <w:szCs w:val="28"/>
          <w:lang w:val="nl-NL"/>
        </w:rPr>
        <w:t xml:space="preserve"> xây dựng kế hoạch, lộ trình xây dựng </w:t>
      </w:r>
      <w:r w:rsidRPr="00662AE5">
        <w:rPr>
          <w:bCs/>
          <w:iCs/>
          <w:spacing w:val="-2"/>
          <w:szCs w:val="28"/>
          <w:lang w:val="nl-NL"/>
        </w:rPr>
        <w:t>NTM cụ thể</w:t>
      </w:r>
      <w:r w:rsidRPr="00662AE5">
        <w:rPr>
          <w:iCs/>
          <w:spacing w:val="-2"/>
          <w:szCs w:val="28"/>
          <w:lang w:val="nl-NL"/>
        </w:rPr>
        <w:t>, xác định rõ các giải pháp và nguồn lực để thực hiện; h</w:t>
      </w:r>
      <w:r w:rsidRPr="00662AE5">
        <w:rPr>
          <w:spacing w:val="-2"/>
          <w:szCs w:val="28"/>
          <w:lang w:val="it-IT"/>
        </w:rPr>
        <w:t xml:space="preserve">uy động tối đa các nguồn lực để đẩy nhanh tiến độ xây dựng </w:t>
      </w:r>
      <w:r w:rsidRPr="00662AE5">
        <w:rPr>
          <w:bCs/>
          <w:iCs/>
          <w:spacing w:val="-2"/>
          <w:szCs w:val="28"/>
          <w:lang w:val="nl-NL"/>
        </w:rPr>
        <w:t>NTM trên địa bàn xã</w:t>
      </w:r>
      <w:r w:rsidRPr="00662AE5">
        <w:rPr>
          <w:spacing w:val="-2"/>
          <w:szCs w:val="28"/>
          <w:lang w:val="it-IT"/>
        </w:rPr>
        <w:t xml:space="preserve"> theo hướng </w:t>
      </w:r>
      <w:r w:rsidRPr="00662AE5">
        <w:rPr>
          <w:spacing w:val="-2"/>
          <w:szCs w:val="28"/>
        </w:rPr>
        <w:t xml:space="preserve">“xanh, hài hòa, bản sắc”. </w:t>
      </w:r>
      <w:r w:rsidRPr="00662AE5">
        <w:rPr>
          <w:iCs/>
          <w:spacing w:val="-2"/>
          <w:szCs w:val="28"/>
          <w:lang w:val="nl-NL"/>
        </w:rPr>
        <w:t>Tăng cường đầu tư kết cấu hạ tầng đảm bảo phục vụ phát triển kinh tế nông nghiệp và xây dựng NTM; tập trung xây dựng các công trình giao thông, thủy lợi, kiên cố hóa kênh mương.</w:t>
      </w:r>
    </w:p>
    <w:p w:rsidR="009E5A2A" w:rsidRPr="00662AE5" w:rsidRDefault="009E5A2A" w:rsidP="009E5A2A">
      <w:pPr>
        <w:spacing w:before="80" w:after="80"/>
        <w:ind w:firstLine="567"/>
        <w:jc w:val="both"/>
        <w:rPr>
          <w:i/>
          <w:szCs w:val="28"/>
          <w:lang w:val="nl-NL"/>
        </w:rPr>
      </w:pPr>
      <w:r w:rsidRPr="00662AE5">
        <w:rPr>
          <w:i/>
          <w:iCs/>
          <w:szCs w:val="28"/>
          <w:lang w:val="nl-NL"/>
        </w:rPr>
        <w:t xml:space="preserve">1.2. </w:t>
      </w:r>
      <w:r w:rsidRPr="00662AE5">
        <w:rPr>
          <w:i/>
          <w:szCs w:val="28"/>
          <w:lang w:val="nl-NL"/>
        </w:rPr>
        <w:t>Tăng cường thu hút đầu tư phát triển các ngành sản xuất công nghiệp, xây dựng</w:t>
      </w:r>
    </w:p>
    <w:p w:rsidR="009E5A2A" w:rsidRPr="00662AE5" w:rsidRDefault="009E5A2A" w:rsidP="009E5A2A">
      <w:pPr>
        <w:spacing w:before="80" w:after="80"/>
        <w:ind w:firstLine="567"/>
        <w:jc w:val="both"/>
        <w:rPr>
          <w:szCs w:val="28"/>
        </w:rPr>
      </w:pPr>
      <w:r w:rsidRPr="00662AE5">
        <w:rPr>
          <w:szCs w:val="28"/>
          <w:lang w:val="sv-SE"/>
        </w:rPr>
        <w:t xml:space="preserve">Tích cực phối hợp tháo gỡ khó khăn, </w:t>
      </w:r>
      <w:r w:rsidRPr="00662AE5">
        <w:rPr>
          <w:szCs w:val="28"/>
          <w:lang w:val="pt-BR"/>
        </w:rPr>
        <w:t>tạo điều kiện thuận lợi để các doanh nghiệp đầu tư vào địa bàn xã và mở rộng sản xuất</w:t>
      </w:r>
      <w:r w:rsidRPr="00662AE5">
        <w:rPr>
          <w:szCs w:val="28"/>
          <w:lang w:val="sv-SE"/>
        </w:rPr>
        <w:t xml:space="preserve">. </w:t>
      </w:r>
      <w:r w:rsidRPr="00662AE5">
        <w:rPr>
          <w:szCs w:val="28"/>
          <w:lang w:val="pt-BR"/>
        </w:rPr>
        <w:t xml:space="preserve">Phối hợp đôn đốc, đẩy nhanh tiến độ hoàn thành hạ tầng kỹ thuật cụm công nghiệp Thượng Ninh để kêu gọi đầu tư thứ cấp, thu hút các doanh nghiệp đầu tư vào cụm; chủ động </w:t>
      </w:r>
      <w:r w:rsidRPr="00662AE5">
        <w:rPr>
          <w:iCs/>
          <w:szCs w:val="28"/>
          <w:lang w:val="nl-NL"/>
        </w:rPr>
        <w:t xml:space="preserve">phối hợp với các ngành cấp tỉnh và các nhà đầu tư thu hút các doanh nghiệp vào địa bàn; ưu tiên các doanh nghiệp sử dụng nhiều lao động, như: may mặc, giày da hoặc doanh nghiệp chế biến, tiêu thụ sản phẩm địa phương. Khuyến khích phát triển các ngành nghề truyền thống; </w:t>
      </w:r>
      <w:r w:rsidRPr="00662AE5">
        <w:rPr>
          <w:szCs w:val="28"/>
        </w:rPr>
        <w:t>ưu tiên các ngành nghề mới gắn với chế biến nông - lâm sản, sản xuất vật liệu xây dựng và các mặt hàng phục vụ tiêu dùng.</w:t>
      </w:r>
    </w:p>
    <w:p w:rsidR="009E5A2A" w:rsidRPr="00662AE5" w:rsidRDefault="009E5A2A" w:rsidP="009E5A2A">
      <w:pPr>
        <w:spacing w:before="80" w:after="80"/>
        <w:ind w:firstLine="567"/>
        <w:jc w:val="both"/>
        <w:rPr>
          <w:szCs w:val="28"/>
        </w:rPr>
      </w:pPr>
      <w:r w:rsidRPr="00662AE5">
        <w:rPr>
          <w:szCs w:val="28"/>
        </w:rPr>
        <w:t>Tăng cường công tác quản lý nhà nước về đầu tư xây dựng cơ bản, từ nguồn vốn, thủ tục đầu tư, tiến độ, khối lượng, giải ngân, gắn với kiểm tra, giám sát thường xuyên nhằm nâng cao chất lượng công trình; xử lý hoặc kiến nghị xử lý nghiêm các vi phạm trong đầu tư xây dựng.</w:t>
      </w:r>
    </w:p>
    <w:p w:rsidR="009E5A2A" w:rsidRPr="00662AE5" w:rsidRDefault="009E5A2A" w:rsidP="009E5A2A">
      <w:pPr>
        <w:spacing w:before="80" w:after="80"/>
        <w:ind w:firstLine="567"/>
        <w:jc w:val="both"/>
        <w:rPr>
          <w:bCs/>
          <w:i/>
          <w:iCs/>
          <w:szCs w:val="28"/>
          <w:lang w:val="nl-NL"/>
        </w:rPr>
      </w:pPr>
      <w:r w:rsidRPr="00662AE5">
        <w:rPr>
          <w:bCs/>
          <w:i/>
          <w:iCs/>
          <w:szCs w:val="28"/>
          <w:lang w:val="nl-NL"/>
        </w:rPr>
        <w:t>1.3. Đẩy mạnh phát triển mạnh các ngành dịch vụ trên địa bàn</w:t>
      </w:r>
    </w:p>
    <w:p w:rsidR="009E5A2A" w:rsidRPr="00662AE5" w:rsidRDefault="009E5A2A" w:rsidP="009E5A2A">
      <w:pPr>
        <w:spacing w:before="80" w:after="80"/>
        <w:ind w:firstLine="567"/>
        <w:jc w:val="both"/>
        <w:rPr>
          <w:lang w:val="af-ZA"/>
        </w:rPr>
      </w:pPr>
      <w:r w:rsidRPr="00662AE5">
        <w:rPr>
          <w:szCs w:val="28"/>
          <w:lang w:val="af-ZA"/>
        </w:rPr>
        <w:t xml:space="preserve">Tập trung phát triển các điểm thương mại dọc tuyến đường Hồ Chí Minh, khu vực trung tâm xã và dọc các tuyến đường trung tâm các thôn; </w:t>
      </w:r>
      <w:r w:rsidRPr="00662AE5">
        <w:rPr>
          <w:iCs/>
          <w:szCs w:val="28"/>
          <w:lang w:val="nl-NL"/>
        </w:rPr>
        <w:t xml:space="preserve">xây dựng khu trung tâm xã thành trung tâm thương mại, các cửa hàng tự chọn, cửa hàng tiện ích, cửa hàng kinh doanh thực phẩm an toàn; nghiên cứu quy hoạch, thu hút đầu tư phát triển chợ, siêu thị mini. </w:t>
      </w:r>
      <w:r w:rsidRPr="00662AE5">
        <w:rPr>
          <w:szCs w:val="28"/>
          <w:lang w:val="af-ZA"/>
        </w:rPr>
        <w:t>P</w:t>
      </w:r>
      <w:r w:rsidRPr="00662AE5">
        <w:rPr>
          <w:szCs w:val="28"/>
          <w:lang w:val="sv-SE"/>
        </w:rPr>
        <w:t xml:space="preserve">hát triển mạnh các ngành vận tải hàng hóa gắn với tiêu thụ nông lâm sản, vận tải hành khách; chú trọng phát triển các dịch vụ sửa chữa cơ khí, cơ giới hóa, dịch vụ thu hoạch, sau thu hoạch để giảm chi phí, tăng năng suất lao động và nâng cao chất lượng sản phẩm. </w:t>
      </w:r>
      <w:r w:rsidRPr="00662AE5">
        <w:rPr>
          <w:lang w:val="af-ZA"/>
        </w:rPr>
        <w:t xml:space="preserve">Phối hợp phát triển thông tin, truyền thông với </w:t>
      </w:r>
      <w:r w:rsidRPr="00662AE5">
        <w:rPr>
          <w:lang w:val="af-ZA"/>
        </w:rPr>
        <w:lastRenderedPageBreak/>
        <w:t>công nghệ hiện đại, độ phủ rộng, tốc độ và chất lượng cao. Nâng cao chất lượng dịch vụ bưu chính - viễn thông, tích cực phối hợp từng bước chuyển dịch từ bưu chính truyền thống sang bưu chính số.</w:t>
      </w:r>
    </w:p>
    <w:p w:rsidR="009E5A2A" w:rsidRPr="00662AE5" w:rsidRDefault="009E5A2A" w:rsidP="009E5A2A">
      <w:pPr>
        <w:spacing w:before="80" w:after="80"/>
        <w:ind w:firstLine="567"/>
        <w:jc w:val="both"/>
        <w:rPr>
          <w:lang w:val="af-ZA"/>
        </w:rPr>
      </w:pPr>
      <w:r w:rsidRPr="00662AE5">
        <w:rPr>
          <w:szCs w:val="28"/>
          <w:lang w:val="af-ZA"/>
        </w:rPr>
        <w:t xml:space="preserve">Chỉ đạo thực hiện nghiêm túc, có hiệu quả </w:t>
      </w:r>
      <w:r w:rsidRPr="00662AE5">
        <w:rPr>
          <w:szCs w:val="28"/>
        </w:rPr>
        <w:t xml:space="preserve">Nghị quyết số 68-NQ/TW ngày 04/5/2025 của Bộ Chính trị về phát triển kinh tế tư nhân </w:t>
      </w:r>
      <w:r w:rsidRPr="00662AE5">
        <w:t>theo hướng tạo mọi điều kiện thuận lợi để phát triển số lượng, nâng cao chất lượng các doanh nghiệp, hợp tác xã, tổ hợp tác trên địa bàn. Đơn giản hóa thủ thục hành chính, kịp thời tháo gỡ khó khăn, vướng mắc cho doanh nghiệp trong các hoạt động đầu tư và mở rộng sản xuất. Tăng cường lãnh đạo, chỉ đạo phối hợp thực hiện tốt công tác kiểm tra, kiểm soát thị trường, đấu tranh chống hàng giả, hàng nhái, hàng kém chất lượng, hàng không đảm bảo vệ sinh an toàn thực phẩm, tạo điều kiện cho hoạt động sản xuất kinh doanh hợp pháp phát triển.</w:t>
      </w:r>
    </w:p>
    <w:p w:rsidR="009E5A2A" w:rsidRPr="00662AE5" w:rsidRDefault="009E5A2A" w:rsidP="009E5A2A">
      <w:pPr>
        <w:spacing w:before="80" w:after="80"/>
        <w:ind w:firstLine="567"/>
        <w:jc w:val="both"/>
        <w:rPr>
          <w:b/>
          <w:bCs/>
          <w:szCs w:val="28"/>
          <w:lang w:val="en-GB"/>
        </w:rPr>
      </w:pPr>
      <w:r w:rsidRPr="00662AE5">
        <w:rPr>
          <w:b/>
          <w:bCs/>
          <w:szCs w:val="28"/>
          <w:lang w:val="en-GB"/>
        </w:rPr>
        <w:t>2. Tiếp tục cải thiện mạnh mẽ môi trường đầu tư kinh doanh để thu hút đầu tư; huy động và sử dụng có hiệu quả các nguồn lực cho đầu tư phát triển</w:t>
      </w:r>
    </w:p>
    <w:p w:rsidR="009E5A2A" w:rsidRPr="00662AE5" w:rsidRDefault="009E5A2A" w:rsidP="009E5A2A">
      <w:pPr>
        <w:spacing w:before="80" w:after="80"/>
        <w:ind w:firstLine="567"/>
        <w:jc w:val="both"/>
        <w:rPr>
          <w:spacing w:val="-2"/>
          <w:lang w:val="af-ZA"/>
        </w:rPr>
      </w:pPr>
      <w:r w:rsidRPr="00662AE5">
        <w:rPr>
          <w:spacing w:val="-2"/>
        </w:rPr>
        <w:t xml:space="preserve">Tiếp tục đẩy mạnh cải cách hành chính, cải thiện môi trường đầu tư kinh doanh; kịp thời rà soát, kiến nghị cơ quan có thẩm quyền loại bỏ các khâu, các bước không cần thiết trong thực hiện thủ tục hành chính về kinh doanh, đầu tư, xây dựng, đất đai, môi trường, rút ngắn tối đa thời gian giải quyết thủ tục hành chính. Tăng cường </w:t>
      </w:r>
      <w:r w:rsidRPr="00662AE5">
        <w:rPr>
          <w:spacing w:val="-2"/>
          <w:lang w:val="vi-VN"/>
        </w:rPr>
        <w:t xml:space="preserve">các hoạt động hỗ trợ pháp lý cho doanh nghiệp khởi nghiệp, tham gia chuỗi giá trị; tạo thuận lợi cho </w:t>
      </w:r>
      <w:r w:rsidRPr="00662AE5">
        <w:rPr>
          <w:spacing w:val="-2"/>
        </w:rPr>
        <w:t>các</w:t>
      </w:r>
      <w:r w:rsidRPr="00662AE5">
        <w:rPr>
          <w:spacing w:val="-2"/>
          <w:lang w:val="vi-VN"/>
        </w:rPr>
        <w:t xml:space="preserve"> doanh nghiệp tiếp cận và sử dụng hiệu quả các nguồn lực</w:t>
      </w:r>
      <w:r w:rsidRPr="00662AE5">
        <w:rPr>
          <w:spacing w:val="-2"/>
        </w:rPr>
        <w:t>. K</w:t>
      </w:r>
      <w:r w:rsidRPr="00662AE5">
        <w:rPr>
          <w:spacing w:val="-2"/>
          <w:lang w:val="vi-VN"/>
        </w:rPr>
        <w:t>huyến khích các hộ kinh doanh mở rộng</w:t>
      </w:r>
      <w:r w:rsidRPr="00662AE5">
        <w:rPr>
          <w:spacing w:val="-2"/>
        </w:rPr>
        <w:t xml:space="preserve"> đầu tư</w:t>
      </w:r>
      <w:r w:rsidRPr="00662AE5">
        <w:rPr>
          <w:spacing w:val="-2"/>
          <w:lang w:val="vi-VN"/>
        </w:rPr>
        <w:t>, nâng cao hiệu quả hoạt động</w:t>
      </w:r>
      <w:r w:rsidRPr="00662AE5">
        <w:rPr>
          <w:spacing w:val="-2"/>
        </w:rPr>
        <w:t xml:space="preserve">, </w:t>
      </w:r>
      <w:r w:rsidRPr="00662AE5">
        <w:rPr>
          <w:spacing w:val="-2"/>
          <w:lang w:val="vi-VN"/>
        </w:rPr>
        <w:t>chuyển đổi hoạt động kinh doanh theo mô hình doanh nghiệp</w:t>
      </w:r>
      <w:r w:rsidRPr="00662AE5">
        <w:rPr>
          <w:spacing w:val="-2"/>
        </w:rPr>
        <w:t xml:space="preserve">. </w:t>
      </w:r>
      <w:r w:rsidRPr="00662AE5">
        <w:rPr>
          <w:spacing w:val="-2"/>
          <w:lang w:val="af-ZA"/>
        </w:rPr>
        <w:t>Có cơ chế hỗ trợ, thu hút các doanh nghiệp đầu tư, khai thác các ngành nghề truyền thống, các lĩnh vực có tiềm năng trên địa bàn xã để phát triển bền vững.</w:t>
      </w:r>
    </w:p>
    <w:p w:rsidR="009E5A2A" w:rsidRPr="00662AE5" w:rsidRDefault="009E5A2A" w:rsidP="009E5A2A">
      <w:pPr>
        <w:spacing w:before="80" w:after="80"/>
        <w:ind w:firstLine="567"/>
        <w:jc w:val="both"/>
        <w:rPr>
          <w:szCs w:val="28"/>
          <w:lang w:val="pt-BR"/>
        </w:rPr>
      </w:pPr>
      <w:r w:rsidRPr="00662AE5">
        <w:t xml:space="preserve">Đẩy mạnh công tác thông tin truyền thông, quảng bá </w:t>
      </w:r>
      <w:r w:rsidRPr="00662AE5">
        <w:rPr>
          <w:bCs/>
          <w:szCs w:val="28"/>
          <w:lang w:val="en-GB"/>
        </w:rPr>
        <w:t xml:space="preserve">tiềm năng, lợi thế của xã </w:t>
      </w:r>
      <w:r w:rsidRPr="00662AE5">
        <w:t>để thu hút các doanh nghiệp đầu tư vào địa bàn.</w:t>
      </w:r>
      <w:r w:rsidRPr="00662AE5">
        <w:rPr>
          <w:bCs/>
          <w:szCs w:val="28"/>
          <w:lang w:val="en-GB"/>
        </w:rPr>
        <w:t xml:space="preserve"> Huy động tốt các nguồn lực để đầu tư các dự án, công trình trọng điểm có ý nghĩa thúc đẩy phát triển kinh tế - xã hội; trọng tâm là </w:t>
      </w:r>
      <w:r w:rsidRPr="00662AE5">
        <w:rPr>
          <w:szCs w:val="28"/>
          <w:lang w:val="pt-BR"/>
        </w:rPr>
        <w:t>thu hút đầu tư lấp đầy cụm công nghiệp trên địa bàn với các ngành nghề có lợi thế như bảo quản, chế biến sản phẩm nông - lâm nghiệp, sản xuất phân bón, giày da, may mặc...</w:t>
      </w:r>
    </w:p>
    <w:p w:rsidR="009E5A2A" w:rsidRPr="00662AE5" w:rsidRDefault="009E5A2A" w:rsidP="009E5A2A">
      <w:pPr>
        <w:spacing w:before="80" w:after="80"/>
        <w:ind w:firstLine="567"/>
        <w:jc w:val="both"/>
        <w:rPr>
          <w:spacing w:val="-2"/>
          <w:szCs w:val="28"/>
        </w:rPr>
      </w:pPr>
      <w:r w:rsidRPr="00662AE5">
        <w:rPr>
          <w:spacing w:val="-2"/>
          <w:szCs w:val="28"/>
        </w:rPr>
        <w:t xml:space="preserve">Chỉ đạo thực hiện chặt chẽ công tác quản lý và </w:t>
      </w:r>
      <w:r w:rsidRPr="00662AE5">
        <w:rPr>
          <w:spacing w:val="-2"/>
          <w:szCs w:val="28"/>
          <w:lang w:val="en-GB"/>
        </w:rPr>
        <w:t xml:space="preserve">điều hành ngân sách, đảm bảo đúng quy định. Triển khai thực hiện </w:t>
      </w:r>
      <w:r w:rsidRPr="00662AE5">
        <w:rPr>
          <w:spacing w:val="-2"/>
          <w:szCs w:val="28"/>
        </w:rPr>
        <w:t xml:space="preserve">đồng bộ các giải pháp tăng thu ngân sách, </w:t>
      </w:r>
      <w:r w:rsidRPr="00662AE5">
        <w:rPr>
          <w:spacing w:val="-2"/>
          <w:szCs w:val="28"/>
          <w:lang w:val="af-ZA"/>
        </w:rPr>
        <w:t xml:space="preserve">nhất là thu từ đấu giá quyền sử dụng đất; </w:t>
      </w:r>
      <w:r w:rsidRPr="00662AE5">
        <w:rPr>
          <w:spacing w:val="-2"/>
          <w:szCs w:val="28"/>
          <w:lang w:val="da-DK"/>
        </w:rPr>
        <w:t xml:space="preserve">quản lý chặt chẽ các nguồn thu hiện có; rà soát, </w:t>
      </w:r>
      <w:r w:rsidRPr="00662AE5">
        <w:rPr>
          <w:spacing w:val="-2"/>
          <w:szCs w:val="28"/>
          <w:lang w:val="af-ZA"/>
        </w:rPr>
        <w:t xml:space="preserve">dự báo nguồn thu phát sinh mới, </w:t>
      </w:r>
      <w:r w:rsidRPr="00662AE5">
        <w:rPr>
          <w:spacing w:val="-2"/>
          <w:szCs w:val="28"/>
        </w:rPr>
        <w:t>khai thác triệt để các nguồn thu trên địa bàn</w:t>
      </w:r>
      <w:r w:rsidRPr="00662AE5">
        <w:rPr>
          <w:spacing w:val="-2"/>
          <w:szCs w:val="28"/>
          <w:lang w:val="af-ZA"/>
        </w:rPr>
        <w:t xml:space="preserve">; kiên quyết thu hồi các khoản nợ đọng. </w:t>
      </w:r>
      <w:r w:rsidRPr="00662AE5">
        <w:rPr>
          <w:spacing w:val="-2"/>
          <w:szCs w:val="28"/>
          <w:lang w:val="da-DK"/>
        </w:rPr>
        <w:t>Tăng cường công tác kiểm tra, giám sát, t</w:t>
      </w:r>
      <w:r w:rsidRPr="00662AE5">
        <w:rPr>
          <w:spacing w:val="-2"/>
          <w:szCs w:val="28"/>
          <w:lang w:val="pt-BR"/>
        </w:rPr>
        <w:t xml:space="preserve">hực hành tiết kiệm, chống lãng phí.... Quản lý chặt chẽ việc chi ngân sách, ưu tiên chi cho đầu tư phát triển. Nâng cao chất lượng hoạt động </w:t>
      </w:r>
      <w:r w:rsidRPr="00662AE5">
        <w:rPr>
          <w:spacing w:val="-2"/>
          <w:szCs w:val="28"/>
        </w:rPr>
        <w:t>các ngân hàng, quỹ tín dụng trên địa bàn xã, đảm bảo nguồn vốn phục vụ cho sản xuất và đời sống của Nhân dân.</w:t>
      </w:r>
    </w:p>
    <w:p w:rsidR="009E5A2A" w:rsidRPr="00662AE5" w:rsidRDefault="009E5A2A" w:rsidP="009E5A2A">
      <w:pPr>
        <w:spacing w:before="80" w:after="80"/>
        <w:ind w:firstLine="567"/>
        <w:jc w:val="both"/>
        <w:rPr>
          <w:b/>
          <w:szCs w:val="28"/>
          <w:lang w:val="nl-NL"/>
        </w:rPr>
      </w:pPr>
      <w:r w:rsidRPr="00662AE5">
        <w:rPr>
          <w:b/>
          <w:szCs w:val="28"/>
          <w:lang w:val="nl-NL"/>
        </w:rPr>
        <w:t>3. Tăng cường công tác quản lý nhà nước về đất đai, tài nguyên, khoáng sản, bảo vệ môi trường</w:t>
      </w:r>
    </w:p>
    <w:p w:rsidR="009E5A2A" w:rsidRPr="00662AE5" w:rsidRDefault="009E5A2A" w:rsidP="009E5A2A">
      <w:pPr>
        <w:spacing w:before="80" w:after="80"/>
        <w:ind w:firstLine="567"/>
        <w:jc w:val="both"/>
        <w:rPr>
          <w:szCs w:val="28"/>
          <w:lang w:val="nl-NL"/>
        </w:rPr>
      </w:pPr>
      <w:r w:rsidRPr="00662AE5">
        <w:rPr>
          <w:bCs/>
          <w:kern w:val="2"/>
          <w:szCs w:val="28"/>
          <w:lang w:val="da-DK"/>
        </w:rPr>
        <w:t xml:space="preserve">Tập trung lãnh đạo, chỉ đạo rà soát, sớm hoàn thành việc xây dựng quy hoạch chung của xã, đảm bảo đồng bộ, thống nhất, phù hợp với quy hoạch tỉnh, quy hoạch vùng huyện và quy hoạch các xã cũ trước sắp xếp đơn vị hành chính. Không ngừng nâng cao chất lượng lập quy hoạch, kế hoạch sử dụng đất </w:t>
      </w:r>
      <w:r w:rsidRPr="00662AE5">
        <w:rPr>
          <w:szCs w:val="28"/>
          <w:lang w:val="nl-NL"/>
        </w:rPr>
        <w:t xml:space="preserve">phù hợp, đồng bộ với các </w:t>
      </w:r>
      <w:r w:rsidRPr="00662AE5">
        <w:rPr>
          <w:szCs w:val="28"/>
          <w:lang w:val="nl-NL"/>
        </w:rPr>
        <w:lastRenderedPageBreak/>
        <w:t>quy hoạch khác trên địa bàn xã</w:t>
      </w:r>
      <w:r w:rsidRPr="00662AE5">
        <w:rPr>
          <w:bCs/>
          <w:kern w:val="2"/>
          <w:szCs w:val="28"/>
          <w:lang w:val="da-DK"/>
        </w:rPr>
        <w:t>. Thực hiện tốt công tác quản lý đất đai; tăng cường kiểm tra, kiên quyết xử lý các trường hợp vi phạm quy định của pháp luật về đất đai.</w:t>
      </w:r>
      <w:r w:rsidRPr="00662AE5">
        <w:rPr>
          <w:szCs w:val="28"/>
          <w:lang w:val="it-IT"/>
        </w:rPr>
        <w:t xml:space="preserve"> Q</w:t>
      </w:r>
      <w:r w:rsidRPr="00662AE5">
        <w:rPr>
          <w:szCs w:val="28"/>
        </w:rPr>
        <w:t xml:space="preserve">uản lý chặt chẽ việc giao đất, cho thuê đất, chuyển mục đích sử dụng đất, đặc biệt là đất lúa, đất rừng phòng hộ; </w:t>
      </w:r>
      <w:r w:rsidRPr="00662AE5">
        <w:rPr>
          <w:szCs w:val="28"/>
          <w:lang w:val="it-IT"/>
        </w:rPr>
        <w:t xml:space="preserve">giải quyết có hiệu quả </w:t>
      </w:r>
      <w:r w:rsidRPr="00662AE5">
        <w:rPr>
          <w:szCs w:val="28"/>
        </w:rPr>
        <w:t xml:space="preserve">những tồn đọng về đất đai; đẩy mạnh thực hiện việc phân cấp, phân quyền để cấp giấy chứng nhận quyền sử dụng đất cho Nhân dân theo quy định. </w:t>
      </w:r>
      <w:r w:rsidRPr="00662AE5">
        <w:rPr>
          <w:szCs w:val="28"/>
          <w:lang w:val="nl-NL"/>
        </w:rPr>
        <w:t>Tiếp tục rà soát, quy hoạch, bố trí mặt bằng quy hoạch các khu dân cư để đưa vào đấu giá quyền sử dụng đất, tạo nguồn thu ngân sách và nguồn lực cho đầu tư phát triển.</w:t>
      </w:r>
    </w:p>
    <w:p w:rsidR="009E5A2A" w:rsidRPr="00662AE5" w:rsidRDefault="009E5A2A" w:rsidP="009E5A2A">
      <w:pPr>
        <w:spacing w:before="80" w:after="80"/>
        <w:ind w:firstLine="567"/>
        <w:jc w:val="both"/>
        <w:rPr>
          <w:spacing w:val="-2"/>
          <w:szCs w:val="28"/>
          <w:lang w:val="af-ZA"/>
        </w:rPr>
      </w:pPr>
      <w:r w:rsidRPr="00662AE5">
        <w:rPr>
          <w:spacing w:val="-2"/>
          <w:lang w:val="da-DK"/>
        </w:rPr>
        <w:t xml:space="preserve">Tăng cường kiểm tra việc tuân thủ các quy định về bảo vệ môi trường của các cơ sở sản xuất, kinh doanh, trang trại chăn nuôi trên địa bàn; </w:t>
      </w:r>
      <w:r w:rsidRPr="00662AE5">
        <w:rPr>
          <w:spacing w:val="-2"/>
        </w:rPr>
        <w:t xml:space="preserve">xử lý hoặc kiến nghị xử lý nghiêm các cơ sở sản xuất, trang trại chăn nuôi để xảy ra ô nhiễm môi trường. Quan tâm chỉ đạo nâng cao chất lượng đánh giá tác động môi trường đối với các dự án đầu tư; </w:t>
      </w:r>
      <w:r w:rsidRPr="00662AE5">
        <w:rPr>
          <w:spacing w:val="-2"/>
          <w:szCs w:val="28"/>
          <w:lang w:val="nl-NL"/>
        </w:rPr>
        <w:t>kiên quyết thu hồi hoặc đề nghị thu hồi các dự án chậm tiến độ, vi phạm pháp luật.</w:t>
      </w:r>
      <w:r w:rsidRPr="00662AE5">
        <w:rPr>
          <w:spacing w:val="-2"/>
          <w:szCs w:val="28"/>
          <w:lang w:val="af-ZA"/>
        </w:rPr>
        <w:t>Thực hiện nghiêm ngặt việc bảo vệ diện tích rừng hiện có nhằm bảo tồn đa dạng sinh học. Chủ động phòng ngừa, ứng phó với thiên tai, biến đổi khí hậu.</w:t>
      </w:r>
    </w:p>
    <w:p w:rsidR="009E5A2A" w:rsidRPr="00662AE5" w:rsidRDefault="009E5A2A" w:rsidP="009E5A2A">
      <w:pPr>
        <w:spacing w:before="80" w:after="80"/>
        <w:ind w:firstLine="567"/>
        <w:jc w:val="both"/>
        <w:rPr>
          <w:b/>
          <w:bCs/>
          <w:szCs w:val="28"/>
          <w:lang w:val="it-IT"/>
        </w:rPr>
      </w:pPr>
      <w:r w:rsidRPr="00662AE5">
        <w:rPr>
          <w:b/>
          <w:bCs/>
          <w:szCs w:val="28"/>
          <w:lang w:val="it-IT"/>
        </w:rPr>
        <w:t>4. Đẩy mạnh các hoạt động văn hóa; bảo đảm an sinh xã hội, không ngừng nâng cao chất lượng đời sống vật chất và tinh thần của Nhân dân</w:t>
      </w:r>
    </w:p>
    <w:p w:rsidR="009E5A2A" w:rsidRPr="00662AE5" w:rsidRDefault="009E5A2A" w:rsidP="009E5A2A">
      <w:pPr>
        <w:spacing w:before="80" w:after="80"/>
        <w:ind w:firstLine="567"/>
        <w:jc w:val="both"/>
        <w:rPr>
          <w:bCs/>
          <w:i/>
          <w:szCs w:val="28"/>
          <w:lang w:val="nl-NL"/>
        </w:rPr>
      </w:pPr>
      <w:r w:rsidRPr="00662AE5">
        <w:rPr>
          <w:bCs/>
          <w:i/>
          <w:szCs w:val="28"/>
          <w:lang w:val="nl-NL"/>
        </w:rPr>
        <w:t>4.1. Nâng cao chất lượng thông tin, tuyên truyền; đẩy mạnh các hoạt động văn hóa, văn nghệ, thể dục thể thao</w:t>
      </w:r>
    </w:p>
    <w:p w:rsidR="009E5A2A" w:rsidRPr="00662AE5" w:rsidRDefault="009E5A2A" w:rsidP="009E5A2A">
      <w:pPr>
        <w:spacing w:before="80" w:after="80"/>
        <w:ind w:firstLine="567"/>
        <w:jc w:val="both"/>
        <w:rPr>
          <w:lang w:val="af-ZA"/>
        </w:rPr>
      </w:pPr>
      <w:r w:rsidRPr="00662AE5">
        <w:rPr>
          <w:bCs/>
          <w:szCs w:val="28"/>
          <w:lang w:val="nl-NL"/>
        </w:rPr>
        <w:t>Tiếp tục đổi mới, n</w:t>
      </w:r>
      <w:r w:rsidRPr="00662AE5">
        <w:rPr>
          <w:szCs w:val="28"/>
        </w:rPr>
        <w:t xml:space="preserve">âng cao chất lượng công tác thông tin, tuyên truyền; phát huy hiệu quả hoạt động của hệ thống thông tin cơ sở, nhất là đài truyền thanh và tuyên truyền trực quan; nâng cao chất lượng phong trào toàn dân đoàn kết xây dựng nông thôn mới, đô thị văn minh; quan tâm </w:t>
      </w:r>
      <w:r w:rsidRPr="00662AE5">
        <w:rPr>
          <w:szCs w:val="28"/>
          <w:lang w:val="af-ZA"/>
        </w:rPr>
        <w:t>chỉ đạo xây dựng tập thể, cá nhân đạt danh hiệu kiểu mẫu theo lời dạy của Chủ tịch Hồ Chí Minh</w:t>
      </w:r>
      <w:r w:rsidRPr="00662AE5">
        <w:rPr>
          <w:szCs w:val="28"/>
        </w:rPr>
        <w:t xml:space="preserve">. </w:t>
      </w:r>
      <w:r w:rsidRPr="00662AE5">
        <w:t xml:space="preserve">Đẩy mạnh phát triển phong trào thể dục, thể thao quần chúng, phong trào rèn luyện thân thể trong Nhân dân; quan tâm </w:t>
      </w:r>
      <w:r w:rsidRPr="00662AE5">
        <w:rPr>
          <w:iCs/>
          <w:szCs w:val="28"/>
          <w:lang w:val="nl-NL"/>
        </w:rPr>
        <w:t xml:space="preserve">đầu tư có trọng điểm cho các môn thể thao thế mạnh của xã, </w:t>
      </w:r>
      <w:r w:rsidRPr="00662AE5">
        <w:t xml:space="preserve">tuyển chọn, luyện tập để hướng tới thể thao thành tích cao. </w:t>
      </w:r>
      <w:r w:rsidRPr="00662AE5">
        <w:rPr>
          <w:lang w:val="af-ZA"/>
        </w:rPr>
        <w:t xml:space="preserve">Tăng cường công tác quản lý nhà nước về các hoạt động văn hóa; </w:t>
      </w:r>
      <w:r w:rsidRPr="00662AE5">
        <w:t xml:space="preserve">huy động các nguồn lực để phục dựng và bảo tồn các di tích lịch sử, văn hoá có giá trị gắn với phát triển du lịch. </w:t>
      </w:r>
      <w:r w:rsidRPr="00662AE5">
        <w:rPr>
          <w:lang w:val="af-ZA"/>
        </w:rPr>
        <w:t>Chỉ đạo thực hiện tốt chương trình chuyển đổi số quốc gia giai đoạn 2022-2025, tầm nhìn đến năm 2030; tích cực phối hợp nâng cấp hạ tầng internet, nâng cao tỷ lệ phủ sóng 5G trên địa bàn xã đáp ứng tốt việc cung cấp dịch vụ công trực tuyến cho người dân; tăng cường đào tạo, tập huấn, nâng cao kiến thức về công nghệ số, kỹ năng chuyển đổi số cho cán bộ, công chức, viên chức, chủ doanh nghiệp, người lao động và Nhân dân trên địa bàn.</w:t>
      </w:r>
    </w:p>
    <w:p w:rsidR="009E5A2A" w:rsidRPr="00662AE5" w:rsidRDefault="009E5A2A" w:rsidP="009E5A2A">
      <w:pPr>
        <w:spacing w:before="80" w:after="80"/>
        <w:ind w:firstLine="567"/>
        <w:jc w:val="both"/>
        <w:rPr>
          <w:bCs/>
          <w:i/>
          <w:szCs w:val="28"/>
          <w:lang w:val="nl-NL"/>
        </w:rPr>
      </w:pPr>
      <w:r w:rsidRPr="00662AE5">
        <w:rPr>
          <w:bCs/>
          <w:i/>
          <w:szCs w:val="28"/>
          <w:lang w:val="nl-NL"/>
        </w:rPr>
        <w:t>4.2. Tiếp tục đổi mới và nâng cao chất lượng giáo dục, đào tạo</w:t>
      </w:r>
    </w:p>
    <w:p w:rsidR="009E5A2A" w:rsidRPr="00662AE5" w:rsidRDefault="009E5A2A" w:rsidP="009E5A2A">
      <w:pPr>
        <w:spacing w:before="80" w:after="80"/>
        <w:ind w:firstLine="567"/>
        <w:jc w:val="both"/>
        <w:rPr>
          <w:iCs/>
          <w:szCs w:val="28"/>
          <w:lang w:val="nl-NL"/>
        </w:rPr>
      </w:pPr>
      <w:r w:rsidRPr="00662AE5">
        <w:rPr>
          <w:iCs/>
          <w:szCs w:val="28"/>
          <w:lang w:val="nl-NL"/>
        </w:rPr>
        <w:t xml:space="preserve">Tiếp tục nâng cao chất lượng giáo dục toàn diện gắn với phát triển giáo dục mũi nhọn, thu hẹp khoảng cách về chất lượng giáo dục đối với các trường học trong khu vực; chú trọng công tác giáo dục nhân cách, lối sống, kiến thức pháp luật và ý thức công dân; </w:t>
      </w:r>
      <w:r w:rsidRPr="00662AE5">
        <w:t>đẩy mạnh công tác phối hợp giữa nhà trường, gia đình và xã hội trong việc nâng cao chất lượng giáo dục</w:t>
      </w:r>
      <w:r w:rsidRPr="00662AE5">
        <w:rPr>
          <w:iCs/>
          <w:szCs w:val="28"/>
          <w:lang w:val="nl-NL"/>
        </w:rPr>
        <w:t xml:space="preserve">. </w:t>
      </w:r>
      <w:r w:rsidRPr="00662AE5">
        <w:rPr>
          <w:szCs w:val="28"/>
          <w:lang w:val="pt-BR"/>
        </w:rPr>
        <w:t xml:space="preserve">Tập trung chỉ đạo xây dựng đội ngũ giáo viên đủ về số lượng, hợp lý về cơ cấu, vững về chuyên môn nghiệp vụ, có trách nhiệm cao nhằm </w:t>
      </w:r>
      <w:r w:rsidRPr="00662AE5">
        <w:rPr>
          <w:lang w:val="sv-SE"/>
        </w:rPr>
        <w:t>nâng cao chất lượng giáo dục; t</w:t>
      </w:r>
      <w:r w:rsidRPr="00662AE5">
        <w:rPr>
          <w:iCs/>
          <w:szCs w:val="28"/>
          <w:lang w:val="nl-NL"/>
        </w:rPr>
        <w:t>ăng cường công tác đào tạo, bồi dưỡng, kiện toàn và sắp xếp cán bộ, giáo viên.</w:t>
      </w:r>
    </w:p>
    <w:p w:rsidR="009E5A2A" w:rsidRPr="00662AE5" w:rsidRDefault="009E5A2A" w:rsidP="009E5A2A">
      <w:pPr>
        <w:spacing w:before="80" w:after="80"/>
        <w:ind w:firstLine="567"/>
        <w:jc w:val="both"/>
        <w:rPr>
          <w:szCs w:val="28"/>
          <w:lang w:val="af-ZA"/>
        </w:rPr>
      </w:pPr>
      <w:r w:rsidRPr="00662AE5">
        <w:rPr>
          <w:lang w:val="af-ZA"/>
        </w:rPr>
        <w:lastRenderedPageBreak/>
        <w:t xml:space="preserve">Tiếp tục quy hoạch mạng lưới trường học phù hợp với tình hình thực tế, đúng quy định; </w:t>
      </w:r>
      <w:r w:rsidRPr="00662AE5">
        <w:rPr>
          <w:szCs w:val="28"/>
          <w:lang w:val="nl-NL"/>
        </w:rPr>
        <w:t xml:space="preserve">huy động các nguồn lực để tăng cường cơ sở vật chất trường lớp học theo hướng chuẩn hóa, hiện đại, đáp ứng yêu cầu đổi mới chương trình giáo dục phổ thông; từng bước nâng cao chất lượng trường đạt chuẩn quốc gia ở các cấp học, bậc học, phấn đấu đến năm 2030 có </w:t>
      </w:r>
      <w:r w:rsidRPr="00662AE5">
        <w:rPr>
          <w:szCs w:val="28"/>
          <w:lang w:val="af-ZA"/>
        </w:rPr>
        <w:t xml:space="preserve">ít nhất 01 trường học trên địa bàn đạt chuẩn quốc gia mức độ 2. </w:t>
      </w:r>
      <w:r w:rsidRPr="00662AE5">
        <w:rPr>
          <w:szCs w:val="28"/>
          <w:lang w:val="nl-NL"/>
        </w:rPr>
        <w:t xml:space="preserve">Chăm lo </w:t>
      </w:r>
      <w:r w:rsidRPr="00662AE5">
        <w:rPr>
          <w:szCs w:val="28"/>
          <w:lang w:val="af-ZA"/>
        </w:rPr>
        <w:t>công tác khuyến học, khuyến tài nhằm hỗ trợ có hiệu quả cho giáo dục nhà trường và đẩy mạnh xây dựng xã hội học tập.</w:t>
      </w:r>
    </w:p>
    <w:p w:rsidR="009E5A2A" w:rsidRPr="00662AE5" w:rsidRDefault="009E5A2A" w:rsidP="009E5A2A">
      <w:pPr>
        <w:spacing w:before="80" w:after="80"/>
        <w:ind w:firstLine="567"/>
        <w:jc w:val="both"/>
        <w:rPr>
          <w:bCs/>
          <w:i/>
          <w:szCs w:val="28"/>
          <w:lang w:val="nl-NL"/>
        </w:rPr>
      </w:pPr>
      <w:r w:rsidRPr="00662AE5">
        <w:rPr>
          <w:bCs/>
          <w:i/>
          <w:szCs w:val="28"/>
          <w:lang w:val="nl-NL"/>
        </w:rPr>
        <w:t>4.3. Nâng cao chất lượng khám chữa bệnh và chăm sóc sức khỏe ban đầu cho Nhân dân</w:t>
      </w:r>
    </w:p>
    <w:p w:rsidR="009E5A2A" w:rsidRPr="00662AE5" w:rsidRDefault="009E5A2A" w:rsidP="009E5A2A">
      <w:pPr>
        <w:spacing w:before="80" w:after="80"/>
        <w:ind w:firstLine="567"/>
        <w:jc w:val="both"/>
        <w:rPr>
          <w:iCs/>
          <w:szCs w:val="28"/>
          <w:lang w:val="nl-NL"/>
        </w:rPr>
      </w:pPr>
      <w:r w:rsidRPr="00662AE5">
        <w:rPr>
          <w:iCs/>
          <w:szCs w:val="28"/>
          <w:lang w:val="nl-NL"/>
        </w:rPr>
        <w:t>Không ngừng nâng cao chất lượng chăm sóc, khám chữa bệnh ban đầu cho Nhân dân; làm tốt công tác phòng, chống dịch bệnh. Tập trung n</w:t>
      </w:r>
      <w:r w:rsidRPr="00662AE5">
        <w:rPr>
          <w:szCs w:val="28"/>
          <w:lang w:val="af-ZA"/>
        </w:rPr>
        <w:t xml:space="preserve">âng cao chất lượng các hoạt động của trạm y tế, </w:t>
      </w:r>
      <w:r w:rsidRPr="00662AE5">
        <w:rPr>
          <w:lang w:val="es-ES"/>
        </w:rPr>
        <w:t xml:space="preserve">tăng cường công tác y tế dự phòng, phòng chống kịp thời, hiệu quả các loại dịch bệnh. Tăng cường </w:t>
      </w:r>
      <w:r w:rsidRPr="00662AE5">
        <w:rPr>
          <w:lang w:val="af-ZA"/>
        </w:rPr>
        <w:t xml:space="preserve">đầu tư cơ sở vật chất, trang thiết bị y tế, </w:t>
      </w:r>
      <w:r w:rsidRPr="00662AE5">
        <w:rPr>
          <w:szCs w:val="28"/>
        </w:rPr>
        <w:t>nâng cao chất lượng nguồn nhân lực các trạm y tế,</w:t>
      </w:r>
      <w:r w:rsidRPr="00662AE5">
        <w:t xml:space="preserve"> </w:t>
      </w:r>
      <w:r w:rsidRPr="00662AE5">
        <w:rPr>
          <w:lang w:val="af-ZA"/>
        </w:rPr>
        <w:t xml:space="preserve">bảo đảm khả năng phòng, chống dịch bệnh và chăm sóc sức khỏe Nhân dân. Đẩy mạnh ứng dụng kỹ thuật cao, công nghệ số trong chẩn đoán và điều trị; </w:t>
      </w:r>
      <w:r w:rsidRPr="00662AE5">
        <w:rPr>
          <w:iCs/>
          <w:szCs w:val="28"/>
          <w:lang w:val="nl-NL"/>
        </w:rPr>
        <w:t xml:space="preserve">nâng cao ý thức, trách nhiệm của đội ngũ cán bộ, y sỹ, bác sỹ; quan tâm </w:t>
      </w:r>
      <w:r w:rsidRPr="00662AE5">
        <w:rPr>
          <w:szCs w:val="28"/>
        </w:rPr>
        <w:t>ứng dụng công nghệ thông tin trong y tế, như: sổ theo dõi sức khỏe điện tử tích hợp trên VNeID, ứng dụng các phần mềm quản lý khám chữa bệnh, quản lý tiêm chủng vắc xin tại trạm y tế…</w:t>
      </w:r>
    </w:p>
    <w:p w:rsidR="009E5A2A" w:rsidRPr="00662AE5" w:rsidRDefault="009E5A2A" w:rsidP="009E5A2A">
      <w:pPr>
        <w:spacing w:before="80" w:after="80"/>
        <w:ind w:firstLine="567"/>
        <w:jc w:val="both"/>
        <w:rPr>
          <w:bCs/>
          <w:i/>
          <w:szCs w:val="28"/>
          <w:lang w:val="nl-NL"/>
        </w:rPr>
      </w:pPr>
      <w:r w:rsidRPr="00662AE5">
        <w:rPr>
          <w:bCs/>
          <w:i/>
          <w:szCs w:val="28"/>
          <w:lang w:val="nl-NL"/>
        </w:rPr>
        <w:t>4.4. Thực hiện đồng bộ các chính sách, chương trình, dự án về giảm nghèo nhanh và bền vững, giải quyết việc làm và an sinh xã hội</w:t>
      </w:r>
    </w:p>
    <w:p w:rsidR="009E5A2A" w:rsidRPr="00662AE5" w:rsidRDefault="009E5A2A" w:rsidP="009E5A2A">
      <w:pPr>
        <w:spacing w:before="80" w:after="80"/>
        <w:ind w:firstLine="567"/>
        <w:jc w:val="both"/>
        <w:rPr>
          <w:szCs w:val="28"/>
        </w:rPr>
      </w:pPr>
      <w:r w:rsidRPr="00662AE5">
        <w:rPr>
          <w:lang w:val="af-ZA"/>
        </w:rPr>
        <w:t xml:space="preserve">Tiếp tục </w:t>
      </w:r>
      <w:r w:rsidRPr="00662AE5">
        <w:t xml:space="preserve">triển khai thực hiện có hiệu quả Chương trình mục tiêu quốc gia phát triển kinh tế - xã hội vùng đồng bào dân tộc thiểu số và miền núi giai đoạn 2021-2030 và các chương trình, dự án, chính sách cho vùng đồng bào dân tộc thiểu số và miền núi trên địa bàn xã; </w:t>
      </w:r>
      <w:r w:rsidRPr="00662AE5">
        <w:rPr>
          <w:szCs w:val="28"/>
        </w:rPr>
        <w:t>ưu tiên hỗ trợ hộ nghèo phát triển sản xuất, tạo việc làm, sinh kế, ổn định đời sống, tự vươn lên thoát nghèo bền vững.</w:t>
      </w:r>
    </w:p>
    <w:p w:rsidR="009E5A2A" w:rsidRPr="00662AE5" w:rsidRDefault="009E5A2A" w:rsidP="009E5A2A">
      <w:pPr>
        <w:spacing w:before="80" w:after="80"/>
        <w:ind w:firstLine="567"/>
        <w:jc w:val="both"/>
        <w:rPr>
          <w:lang w:val="af-ZA"/>
        </w:rPr>
      </w:pPr>
      <w:r w:rsidRPr="00662AE5">
        <w:rPr>
          <w:lang w:val="af-ZA"/>
        </w:rPr>
        <w:t xml:space="preserve">Đẩy mạnh thông tin thị trường lao động, ứng dụng công nghệ thông tin nhằm tăng khả năng kết nối cung - cầu lao động trên thị trường. Thực hiện hiệu quả các chính sách, chương trình, đề án giải quyết việc làm cho người lao động; chú trọng giải quyết việc làm cho thanh niên, lao động trung niên, lao động yếu thế và lao động nữ, đẩy mạnh </w:t>
      </w:r>
      <w:r w:rsidRPr="00662AE5">
        <w:rPr>
          <w:iCs/>
          <w:szCs w:val="28"/>
          <w:lang w:val="nl-NL"/>
        </w:rPr>
        <w:t>xuất khẩu lao động,</w:t>
      </w:r>
      <w:r w:rsidRPr="00662AE5">
        <w:rPr>
          <w:lang w:val="af-ZA"/>
        </w:rPr>
        <w:t xml:space="preserve"> coi đây là giải pháp quan trọng để giảm nghèo nhanh, bền vững.</w:t>
      </w:r>
    </w:p>
    <w:p w:rsidR="009E5A2A" w:rsidRPr="00662AE5" w:rsidRDefault="009E5A2A" w:rsidP="009E5A2A">
      <w:pPr>
        <w:spacing w:before="80" w:after="80"/>
        <w:ind w:firstLine="567"/>
        <w:jc w:val="both"/>
        <w:rPr>
          <w:lang w:val="af-ZA"/>
        </w:rPr>
      </w:pPr>
      <w:r w:rsidRPr="00662AE5">
        <w:rPr>
          <w:szCs w:val="28"/>
        </w:rPr>
        <w:t>C</w:t>
      </w:r>
      <w:r w:rsidRPr="00662AE5">
        <w:rPr>
          <w:szCs w:val="28"/>
          <w:lang w:val="pt-BR"/>
        </w:rPr>
        <w:t xml:space="preserve">hỉ đạo thực hiện đầy đủ, kịp thời, đúng quy định các chính sách an sinh xã hội, chính sách đối với người có công, các đối tượng bảo trợ xã hội. Tiếp tục tuyên truyền nâng cao nhận thức cho Nhân dân trong tham gia bảo hiểm y tế, bảo hiểm xã hội, đảm bảo </w:t>
      </w:r>
      <w:r w:rsidRPr="00662AE5">
        <w:rPr>
          <w:lang w:val="af-ZA"/>
        </w:rPr>
        <w:t xml:space="preserve">diện bao phủ, phấn đấu đến năm 2030 </w:t>
      </w:r>
      <w:r w:rsidRPr="00662AE5">
        <w:rPr>
          <w:szCs w:val="28"/>
          <w:lang w:val="af-ZA"/>
        </w:rPr>
        <w:t>tỷ lệ dân số trên địa bàn xã tham gia bảo hiểm y tế đạt 96% trở lên</w:t>
      </w:r>
      <w:r w:rsidRPr="00662AE5">
        <w:rPr>
          <w:iCs/>
          <w:szCs w:val="28"/>
          <w:lang w:val="nl-NL"/>
        </w:rPr>
        <w:t>. Quan tâm x</w:t>
      </w:r>
      <w:r w:rsidRPr="00662AE5">
        <w:rPr>
          <w:lang w:val="af-ZA"/>
        </w:rPr>
        <w:t>ây dựng môi trường an toàn, lành mạnh để phát triển trẻ em toàn diện; đẩy mạnh tuyên truyền, giáo dục bảo vệ trẻ em, phòng, chống xâm hại, tai nạn, thương tích; thực hiện tốt công tác bình đẳng giới vì sự tiến bộ của phụ nữ.</w:t>
      </w:r>
    </w:p>
    <w:p w:rsidR="009E5A2A" w:rsidRPr="00662AE5" w:rsidRDefault="009E5A2A" w:rsidP="009E5A2A">
      <w:pPr>
        <w:spacing w:before="80" w:after="80"/>
        <w:ind w:firstLine="567"/>
        <w:jc w:val="both"/>
        <w:rPr>
          <w:b/>
          <w:szCs w:val="28"/>
          <w:lang w:val="nl-NL"/>
        </w:rPr>
      </w:pPr>
      <w:r w:rsidRPr="00662AE5">
        <w:rPr>
          <w:b/>
          <w:szCs w:val="28"/>
          <w:lang w:val="nl-NL"/>
        </w:rPr>
        <w:t>5. Bảo đảm quốc phòng – an ninh, trật tự an toàn xã hội, tạo môi trường thuận lợi cho phát triển kinh tế - xã hội</w:t>
      </w:r>
    </w:p>
    <w:p w:rsidR="009E5A2A" w:rsidRPr="00662AE5" w:rsidRDefault="009E5A2A" w:rsidP="009E5A2A">
      <w:pPr>
        <w:spacing w:before="80" w:after="80"/>
        <w:ind w:firstLine="567"/>
        <w:jc w:val="both"/>
        <w:rPr>
          <w:szCs w:val="28"/>
          <w:lang w:val="nl-NL"/>
        </w:rPr>
      </w:pPr>
      <w:r w:rsidRPr="00662AE5">
        <w:rPr>
          <w:kern w:val="2"/>
          <w:szCs w:val="28"/>
          <w:lang w:val="nb-NO"/>
        </w:rPr>
        <w:t xml:space="preserve">Tập trung lãnh đạo, chỉ đạo thực hiện có hiệu quả </w:t>
      </w:r>
      <w:r w:rsidRPr="00662AE5">
        <w:rPr>
          <w:shd w:val="clear" w:color="auto" w:fill="FFFFFF"/>
        </w:rPr>
        <w:t>Nghị quyết Hội nghị lần thứ tám Ban Chấp hành Trung ương Đảng (khóa XIII) </w:t>
      </w:r>
      <w:r w:rsidRPr="00662AE5">
        <w:rPr>
          <w:lang w:val="pt-BR"/>
        </w:rPr>
        <w:t xml:space="preserve">về “Chiến lược bảo vệ Tổ quốc </w:t>
      </w:r>
      <w:r w:rsidRPr="00662AE5">
        <w:rPr>
          <w:lang w:val="pt-BR"/>
        </w:rPr>
        <w:lastRenderedPageBreak/>
        <w:t>trong tình hình mới”</w:t>
      </w:r>
      <w:r w:rsidRPr="00662AE5">
        <w:rPr>
          <w:kern w:val="2"/>
          <w:szCs w:val="28"/>
          <w:lang w:val="nb-NO"/>
        </w:rPr>
        <w:t xml:space="preserve">; xây dựng lực lượng vũ trang xã vững mạnh toàn diện, đáp ứng yêu cầu lực lượng nòng cốt trong thực hiện nhiệm vụ quốc phòng, quân sự địa phương, đảm bảo an ninh chính trị, trật tự an toàn xã hội. </w:t>
      </w:r>
      <w:r w:rsidRPr="00662AE5">
        <w:rPr>
          <w:szCs w:val="28"/>
          <w:lang w:val="af-ZA"/>
        </w:rPr>
        <w:t xml:space="preserve">Triển khai thực hiện nghiêm túc </w:t>
      </w:r>
      <w:r w:rsidRPr="00662AE5">
        <w:rPr>
          <w:szCs w:val="28"/>
        </w:rPr>
        <w:t xml:space="preserve">Nghị quyết số 59-NQ/TW ngày 24/01/2025 của Bộ Chính trị về hội nhập quốc tế trong tình hình mới, gắn với đảm bảo an ninh chính trị, trật tự an toàn xã hội và công tác quốc phòng, quân sự. </w:t>
      </w:r>
      <w:r w:rsidRPr="00662AE5">
        <w:rPr>
          <w:szCs w:val="28"/>
          <w:lang w:val="af-ZA"/>
        </w:rPr>
        <w:t xml:space="preserve">Chỉ đạo các lực lượng </w:t>
      </w:r>
      <w:r w:rsidRPr="00662AE5">
        <w:rPr>
          <w:bCs/>
          <w:szCs w:val="28"/>
          <w:lang w:val="af-ZA"/>
        </w:rPr>
        <w:t xml:space="preserve">thường xuyên nắm chắc tình hình cơ sở, chủ động xử lý các tình huống, không để bị động, bất ngờ; tiến hành </w:t>
      </w:r>
      <w:r w:rsidRPr="00662AE5">
        <w:rPr>
          <w:kern w:val="2"/>
          <w:szCs w:val="28"/>
          <w:lang w:val="nb-NO"/>
        </w:rPr>
        <w:t>rà soát, kịp thời điều chỉnh, bổ sung hệ thống văn kiện đảm bảo đúng quy định, đạt yêu cầu; tăng cường xây dựng các lực lượng dân quân tự vệ, dự bị động viên đủ số lượng, đảm bảo chất lượng; nghiên cứu thành lập tiểu đội dân quân thường trực; không ngừng nâng cao chất lượng huấn luyện, sẵn sàng chiến đấu;</w:t>
      </w:r>
      <w:r w:rsidRPr="00662AE5">
        <w:rPr>
          <w:szCs w:val="28"/>
          <w:lang w:val="pt-BR"/>
        </w:rPr>
        <w:t xml:space="preserve"> hoàn thành nhiệm vụ giao quân hằng năm; </w:t>
      </w:r>
      <w:r w:rsidRPr="00662AE5">
        <w:rPr>
          <w:bCs/>
          <w:szCs w:val="28"/>
          <w:lang w:val="af-ZA"/>
        </w:rPr>
        <w:t xml:space="preserve">tổ chức </w:t>
      </w:r>
      <w:r w:rsidRPr="00662AE5">
        <w:rPr>
          <w:szCs w:val="28"/>
          <w:lang w:val="pt-BR"/>
        </w:rPr>
        <w:t xml:space="preserve">tốt nhiệm vụ diễn tập xã chiến đấu trong khu vực phòng thủ; xây dựng cơ sở an toàn làm chủ, sẵn sàng chiến đấu; thực hiện tốt </w:t>
      </w:r>
      <w:r w:rsidRPr="00662AE5">
        <w:rPr>
          <w:szCs w:val="28"/>
          <w:lang w:val="nl-NL"/>
        </w:rPr>
        <w:t>chính sách hậu phương quân đội.</w:t>
      </w:r>
    </w:p>
    <w:p w:rsidR="009E5A2A" w:rsidRPr="00662AE5" w:rsidRDefault="009E5A2A" w:rsidP="009E5A2A">
      <w:pPr>
        <w:spacing w:before="80" w:after="80"/>
        <w:ind w:firstLine="567"/>
        <w:jc w:val="both"/>
        <w:rPr>
          <w:spacing w:val="-2"/>
          <w:lang w:val="af-ZA"/>
        </w:rPr>
      </w:pPr>
      <w:r w:rsidRPr="00662AE5">
        <w:rPr>
          <w:spacing w:val="-2"/>
          <w:szCs w:val="28"/>
          <w:lang w:val="nl-NL"/>
        </w:rPr>
        <w:t xml:space="preserve">Nâng cao hiệu quả phong trào toàn dân bảo vệ an ninh Tổ quốc, vai trò, trách nhiệm của cấp ủy đảng, chính quyền, đoàn thể và quần chúng Nhân dân trong đảm bảo an ninh chính trị, trật tự an toàn xã hội. Phát huy vai trò của Công an xã và lực lượng bảo vệ an ninh trật tự ở cơ sở, các mô hình tự quản về an ninh trật tự, chủ động nắm chắc tình hình các tuyến, địa bàn, phát hiện và giải quyết kịp thời vấn đề phát sinh, không để hình thành điểm nóng, phức tạp. </w:t>
      </w:r>
      <w:r w:rsidRPr="00662AE5">
        <w:rPr>
          <w:spacing w:val="-2"/>
          <w:szCs w:val="28"/>
          <w:lang w:val="af-ZA"/>
        </w:rPr>
        <w:t xml:space="preserve">Chủ động đấu tranh, trấn áp các loại tội phạm, </w:t>
      </w:r>
      <w:r w:rsidRPr="00662AE5">
        <w:rPr>
          <w:spacing w:val="-2"/>
          <w:lang w:val="af-ZA"/>
        </w:rPr>
        <w:t xml:space="preserve">nhất là tội phạm công nghệ cao, tội phạm ma túy, cố ý gây thương tích, trộm cắp tài sản, lừa đảo chiếm đoạt tài sản, tín dụng đen... </w:t>
      </w:r>
      <w:r w:rsidRPr="00662AE5">
        <w:rPr>
          <w:spacing w:val="-2"/>
          <w:szCs w:val="28"/>
          <w:lang w:val="pt-BR"/>
        </w:rPr>
        <w:t xml:space="preserve">Đẩy mạnh tuyên truyền nhằm nâng cao ý thức chấp hành pháp luật về an toàn giao thông, kiềm chế tai nạn; </w:t>
      </w:r>
      <w:r w:rsidRPr="00662AE5">
        <w:rPr>
          <w:spacing w:val="-2"/>
          <w:lang w:val="af-ZA"/>
        </w:rPr>
        <w:t>thực hiện có hiệu quả các biện pháp quản lý vũ khí, phòng chống cháy nổ.</w:t>
      </w:r>
    </w:p>
    <w:p w:rsidR="009E5A2A" w:rsidRPr="00662AE5" w:rsidRDefault="009E5A2A" w:rsidP="009E5A2A">
      <w:pPr>
        <w:spacing w:before="80" w:after="80"/>
        <w:ind w:firstLine="567"/>
        <w:jc w:val="both"/>
        <w:rPr>
          <w:szCs w:val="28"/>
        </w:rPr>
      </w:pPr>
      <w:r w:rsidRPr="00662AE5">
        <w:rPr>
          <w:bCs/>
          <w:szCs w:val="28"/>
          <w:lang w:val="pt-BR"/>
        </w:rPr>
        <w:t>Đẩy mạnh công tác</w:t>
      </w:r>
      <w:r w:rsidRPr="00662AE5">
        <w:rPr>
          <w:bCs/>
          <w:iCs/>
          <w:szCs w:val="28"/>
          <w:lang w:val="pt-BR"/>
        </w:rPr>
        <w:t xml:space="preserve"> tuyên truyền pháp luật, hòa giải ở cơ sở;</w:t>
      </w:r>
      <w:r w:rsidRPr="00662AE5">
        <w:rPr>
          <w:szCs w:val="28"/>
        </w:rPr>
        <w:t xml:space="preserve"> thực hiện nghiêm c</w:t>
      </w:r>
      <w:r w:rsidRPr="00662AE5">
        <w:rPr>
          <w:szCs w:val="28"/>
          <w:lang w:val="af-ZA"/>
        </w:rPr>
        <w:t xml:space="preserve">ông tác tiếp công dân, giải quyết khiếu nại, tố cáo, không để tồn đọng, kéo dài. Tăng cường công tác kiểm tra, tự kiểm tra nhằm phòng ngừa, kịp thời </w:t>
      </w:r>
      <w:r w:rsidRPr="00662AE5">
        <w:rPr>
          <w:szCs w:val="28"/>
        </w:rPr>
        <w:t>phát hiện, xử lý tham nhũng, lãng phí, tiêu cực. C</w:t>
      </w:r>
      <w:r w:rsidRPr="00662AE5">
        <w:rPr>
          <w:szCs w:val="28"/>
          <w:lang w:val="af-ZA"/>
        </w:rPr>
        <w:t xml:space="preserve">hỉ đạo thực hiện nghiêm túc, có hiệu quả </w:t>
      </w:r>
      <w:r w:rsidRPr="00662AE5">
        <w:rPr>
          <w:szCs w:val="28"/>
        </w:rPr>
        <w:t xml:space="preserve">Nghị quyết số 66-NQ/TW ngày 30/4/2025 của Bộ Chính trị về </w:t>
      </w:r>
      <w:r w:rsidRPr="00662AE5">
        <w:rPr>
          <w:shd w:val="clear" w:color="auto" w:fill="FFFFFF"/>
        </w:rPr>
        <w:t>đổi mới công tác xây dựng và thi hành pháp luật đáp ứng yêu cầu phát triển đất nước trong kỷ nguyên mới; thường xuyên</w:t>
      </w:r>
      <w:r w:rsidRPr="00662AE5">
        <w:t xml:space="preserve"> rà soát, kịp thời đề xuất sửa đổi, bổ sung hoặc bãi bỏ các văn bản quy phạm pháp luật không còn phù hợp với tình hình thực tiễn; kiến nghị ban hành các văn bản quy phạm pháp luật để điều chỉnh các mối quan hệ mới phát sinh chưa được quy định; tập trung nghiên cứu, ban hành các phát bản quy phạm pháp luật thuộc thẩm quyền để giải quyết công việc tại địa phương, đảm bảo đúng trình tự, thủ tục quy định.</w:t>
      </w:r>
    </w:p>
    <w:p w:rsidR="009E5A2A" w:rsidRPr="00662AE5" w:rsidRDefault="009E5A2A" w:rsidP="009E5A2A">
      <w:pPr>
        <w:spacing w:before="80" w:after="80"/>
        <w:ind w:firstLine="567"/>
        <w:jc w:val="both"/>
        <w:rPr>
          <w:b/>
          <w:bCs/>
          <w:szCs w:val="28"/>
          <w:lang w:val="nl-NL"/>
        </w:rPr>
      </w:pPr>
      <w:r w:rsidRPr="00662AE5">
        <w:rPr>
          <w:b/>
          <w:bCs/>
          <w:szCs w:val="28"/>
          <w:lang w:val="nl-NL"/>
        </w:rPr>
        <w:t>II. CÔNG TÁC XÂY DỰNG ĐẢNG VÀ HỆ THỐNG CHÍNH TRỊ</w:t>
      </w:r>
    </w:p>
    <w:p w:rsidR="009E5A2A" w:rsidRPr="00662AE5" w:rsidRDefault="009E5A2A" w:rsidP="009E5A2A">
      <w:pPr>
        <w:spacing w:before="80" w:after="80"/>
        <w:ind w:firstLine="567"/>
        <w:jc w:val="both"/>
        <w:rPr>
          <w:b/>
          <w:szCs w:val="28"/>
          <w:lang w:val="da-DK"/>
        </w:rPr>
      </w:pPr>
      <w:r w:rsidRPr="00662AE5">
        <w:rPr>
          <w:b/>
          <w:szCs w:val="28"/>
          <w:lang w:val="da-DK"/>
        </w:rPr>
        <w:t>1. Nâng cao năng lực lãnh đạo và sức chiến đấu của tổ chức Đảng; phát huy vai trò tiền phong, gương mẫu của cán bộ, đảng viên</w:t>
      </w:r>
    </w:p>
    <w:p w:rsidR="009E5A2A" w:rsidRPr="00662AE5" w:rsidRDefault="009E5A2A" w:rsidP="009E5A2A">
      <w:pPr>
        <w:spacing w:before="80" w:after="80"/>
        <w:ind w:firstLine="567"/>
        <w:jc w:val="both"/>
        <w:rPr>
          <w:i/>
          <w:iCs/>
          <w:szCs w:val="28"/>
          <w:lang w:val="da-DK"/>
        </w:rPr>
      </w:pPr>
      <w:r w:rsidRPr="00662AE5">
        <w:rPr>
          <w:i/>
          <w:iCs/>
          <w:szCs w:val="28"/>
          <w:lang w:val="da-DK"/>
        </w:rPr>
        <w:t>1.1. Tăng cường công tác chính trị, tư tưởng; đổi mới và nâng cao chất lượng, hiệu quả công tác dân vận</w:t>
      </w:r>
    </w:p>
    <w:p w:rsidR="009E5A2A" w:rsidRPr="00662AE5" w:rsidRDefault="009E5A2A" w:rsidP="009E5A2A">
      <w:pPr>
        <w:spacing w:before="80" w:after="80"/>
        <w:ind w:firstLine="567"/>
        <w:jc w:val="both"/>
        <w:rPr>
          <w:spacing w:val="-2"/>
          <w:szCs w:val="28"/>
          <w:lang w:val="da-DK"/>
        </w:rPr>
      </w:pPr>
      <w:r w:rsidRPr="00662AE5">
        <w:rPr>
          <w:bCs/>
          <w:iCs/>
          <w:spacing w:val="-2"/>
          <w:szCs w:val="28"/>
        </w:rPr>
        <w:t>Kiên định chủ nghĩa Mác-Lê nin, tư tưởng Hồ Chí Minh, mục tiêu độc lập dân tộc và con đường đi lên chủ nghĩa xã hội của đất nước, vận dụng sáng tạo và phát triển phù hợp với tình hình thực tiễn địa phương. Thực hiện có hiệu quả</w:t>
      </w:r>
      <w:r w:rsidRPr="00662AE5">
        <w:rPr>
          <w:spacing w:val="-2"/>
          <w:kern w:val="2"/>
          <w:szCs w:val="28"/>
          <w:lang w:val="da-DK"/>
        </w:rPr>
        <w:t xml:space="preserve"> các chỉ thị, nghị </w:t>
      </w:r>
      <w:r w:rsidRPr="00662AE5">
        <w:rPr>
          <w:spacing w:val="-2"/>
          <w:kern w:val="2"/>
          <w:szCs w:val="28"/>
          <w:lang w:val="da-DK"/>
        </w:rPr>
        <w:lastRenderedPageBreak/>
        <w:t>quyết, kết luận, quy định</w:t>
      </w:r>
      <w:r w:rsidRPr="00662AE5">
        <w:rPr>
          <w:bCs/>
          <w:spacing w:val="-2"/>
          <w:szCs w:val="28"/>
          <w:lang w:val="da-DK"/>
        </w:rPr>
        <w:t xml:space="preserve"> về xây dựng, chỉnh đốn Đảng; coi trọng xây dựng văn hóa trong Đảng và hệ thống chính trị, trọng tâm là thực hiện thực chất, hiệu quả việc</w:t>
      </w:r>
      <w:r w:rsidRPr="00662AE5">
        <w:rPr>
          <w:iCs/>
          <w:spacing w:val="-2"/>
          <w:szCs w:val="28"/>
          <w:lang w:val="da-DK"/>
        </w:rPr>
        <w:t xml:space="preserve"> học tập và làm theo tư tưởng, đạo đức, phong cách Hồ Chí Minh, gắn với thực hiện các quy định của Đảng về trách nhiệm nêu gương của cán bộ, đảng viên; </w:t>
      </w:r>
      <w:r w:rsidRPr="00662AE5">
        <w:rPr>
          <w:spacing w:val="-2"/>
          <w:szCs w:val="28"/>
          <w:lang w:val="nl-NL"/>
        </w:rPr>
        <w:t xml:space="preserve">đấu tranh, ngăn chặn hiệu quả biểu hiện suy thoái về tư tưởng chính trị, đạo đức, lối sống, cơ hội chính trị, “tự diễn biến”, “tự chuyển hóa” trong nội bộ; triển khai thực hiện tốt Quy định số 144-QĐ/TW ngày 09/5/2024 của Bộ Chính trị về chuẩn mực đạo đức cách mạng của cán bộ, đảng viên trong giai đoạn mới, góp phần xây dựng Đảng bộ đoàn kết, vững mạnh về chính trị, tư tưởng, đạo đức. Chỉ đạo thực hiện tốt công tác bảo vệ nền tảng tư tưởng của Đảng, đấu tranh, phản bác các quan điểm sai trái, thù địch, thông tin xấu độc. </w:t>
      </w:r>
      <w:r w:rsidRPr="00662AE5">
        <w:rPr>
          <w:spacing w:val="-2"/>
          <w:szCs w:val="28"/>
        </w:rPr>
        <w:t>N</w:t>
      </w:r>
      <w:r w:rsidRPr="00662AE5">
        <w:rPr>
          <w:spacing w:val="-2"/>
          <w:szCs w:val="28"/>
          <w:lang w:val="vi-VN"/>
        </w:rPr>
        <w:t>âng cao chất lượng</w:t>
      </w:r>
      <w:r w:rsidRPr="00662AE5">
        <w:rPr>
          <w:spacing w:val="-2"/>
          <w:szCs w:val="28"/>
        </w:rPr>
        <w:t xml:space="preserve"> </w:t>
      </w:r>
      <w:r w:rsidRPr="00662AE5">
        <w:rPr>
          <w:spacing w:val="-2"/>
          <w:szCs w:val="28"/>
          <w:lang w:val="vi-VN"/>
        </w:rPr>
        <w:t>đào tạo,</w:t>
      </w:r>
      <w:r w:rsidRPr="00662AE5">
        <w:rPr>
          <w:spacing w:val="-2"/>
          <w:szCs w:val="28"/>
          <w:lang w:val="da-DK"/>
        </w:rPr>
        <w:t xml:space="preserve"> bồi dưỡng lý luận chính trị; chất lượng hoạt động báo cáo viên, tuyên truyền miệng, nắm bắt tình hình tư tưởng, dư luận xã hội, cập nhật kiến thức mới cho cán bộ, đảng viên.</w:t>
      </w:r>
    </w:p>
    <w:p w:rsidR="009E5A2A" w:rsidRPr="00662AE5" w:rsidRDefault="009E5A2A" w:rsidP="009E5A2A">
      <w:pPr>
        <w:spacing w:before="80" w:after="80"/>
        <w:ind w:firstLine="567"/>
        <w:jc w:val="both"/>
        <w:rPr>
          <w:szCs w:val="28"/>
          <w:lang w:val="nl-NL"/>
        </w:rPr>
      </w:pPr>
      <w:r w:rsidRPr="00662AE5">
        <w:rPr>
          <w:iCs/>
          <w:szCs w:val="28"/>
          <w:lang w:val="da-DK"/>
        </w:rPr>
        <w:t>Đ</w:t>
      </w:r>
      <w:r w:rsidRPr="00662AE5">
        <w:rPr>
          <w:szCs w:val="28"/>
        </w:rPr>
        <w:t>ổi mới công tác dân vận của hệ thống chính trị, nhất là dân vận chính quyền theo hướng đồng bộ, toàn diện, sát thực tiễn, phát huy dân chủ</w:t>
      </w:r>
      <w:r w:rsidRPr="00662AE5">
        <w:rPr>
          <w:rFonts w:ascii="Inter" w:hAnsi="Inter"/>
          <w:szCs w:val="28"/>
        </w:rPr>
        <w:t>, phù hợp với từng đối tượng. P</w:t>
      </w:r>
      <w:r w:rsidRPr="00662AE5">
        <w:rPr>
          <w:szCs w:val="28"/>
        </w:rPr>
        <w:t>hát huy vai trò,</w:t>
      </w:r>
      <w:r w:rsidRPr="00662AE5">
        <w:rPr>
          <w:szCs w:val="28"/>
          <w:lang w:val="vi-VN"/>
        </w:rPr>
        <w:t xml:space="preserve"> trách nhiệm của người đứng đầu cấp ủy, chính quyền trong việc đối thoại, giải quyết những khó khăn, vướng vướng mắc </w:t>
      </w:r>
      <w:r w:rsidRPr="00662AE5">
        <w:rPr>
          <w:szCs w:val="28"/>
        </w:rPr>
        <w:t>và nguyện vọng chính đáng của Nhân dân</w:t>
      </w:r>
      <w:r w:rsidRPr="00662AE5">
        <w:rPr>
          <w:rFonts w:ascii="Inter" w:hAnsi="Inter"/>
          <w:szCs w:val="28"/>
        </w:rPr>
        <w:t>. C</w:t>
      </w:r>
      <w:r w:rsidRPr="00662AE5">
        <w:rPr>
          <w:szCs w:val="28"/>
        </w:rPr>
        <w:t xml:space="preserve">hủ động nắm chắc tình hình Nhân dân, tình hình dân tộc, tôn giáo; giải quyết tốt các vấn đề nổi cộm, bức xúc mới phát sinh; tăng cường sự đồng thuận, </w:t>
      </w:r>
      <w:r w:rsidRPr="00662AE5">
        <w:rPr>
          <w:szCs w:val="28"/>
          <w:lang w:val="nl-NL"/>
        </w:rPr>
        <w:t>củng cố niềm tin của Nhân dân đối với Đảng, Nhà nước.</w:t>
      </w:r>
    </w:p>
    <w:p w:rsidR="009E5A2A" w:rsidRPr="00662AE5" w:rsidRDefault="009E5A2A" w:rsidP="009E5A2A">
      <w:pPr>
        <w:spacing w:before="80" w:after="80"/>
        <w:ind w:firstLine="567"/>
        <w:jc w:val="both"/>
        <w:rPr>
          <w:i/>
          <w:iCs/>
          <w:szCs w:val="28"/>
          <w:lang w:val="da-DK"/>
        </w:rPr>
      </w:pPr>
      <w:r w:rsidRPr="00662AE5">
        <w:rPr>
          <w:i/>
          <w:iCs/>
          <w:szCs w:val="28"/>
          <w:lang w:val="da-DK"/>
        </w:rPr>
        <w:t>1.2. Lãnh đạo, chỉ đạo thực hiện tốt công tác tổ chức, cán bộ; nâng cao năng lực lãnh đạo, sức chiến đấu của tổ chức đảng và đảng viên.</w:t>
      </w:r>
    </w:p>
    <w:p w:rsidR="009E5A2A" w:rsidRPr="00662AE5" w:rsidRDefault="009E5A2A" w:rsidP="009E5A2A">
      <w:pPr>
        <w:spacing w:before="80" w:after="80"/>
        <w:ind w:firstLine="567"/>
        <w:jc w:val="both"/>
      </w:pPr>
      <w:r w:rsidRPr="00662AE5">
        <w:rPr>
          <w:iCs/>
          <w:szCs w:val="28"/>
          <w:lang w:val="da-DK"/>
        </w:rPr>
        <w:t>T</w:t>
      </w:r>
      <w:r w:rsidRPr="00662AE5">
        <w:rPr>
          <w:lang w:val="nl-NL"/>
        </w:rPr>
        <w:t>iếp tục kiện toàn, sắp xếp tổ chức bộ máy cán bộ hoạt động hiệu lực, hiệu quả</w:t>
      </w:r>
      <w:r w:rsidRPr="00662AE5">
        <w:rPr>
          <w:szCs w:val="28"/>
        </w:rPr>
        <w:t>. </w:t>
      </w:r>
      <w:r w:rsidRPr="00662AE5">
        <w:rPr>
          <w:rFonts w:eastAsia="Microsoft Sans Serif"/>
          <w:szCs w:val="28"/>
          <w:lang w:val="vi-VN" w:eastAsia="vi-VN" w:bidi="vi-VN"/>
        </w:rPr>
        <w:t>Nâng cao chất lượng rà soát, quy hoạch cán bộ gắn với đào tạo, bồi dưỡng, bố trí</w:t>
      </w:r>
      <w:r w:rsidRPr="00662AE5">
        <w:rPr>
          <w:rFonts w:eastAsia="Microsoft Sans Serif"/>
          <w:szCs w:val="28"/>
          <w:lang w:eastAsia="vi-VN" w:bidi="vi-VN"/>
        </w:rPr>
        <w:t>,</w:t>
      </w:r>
      <w:r w:rsidRPr="00662AE5">
        <w:rPr>
          <w:rFonts w:eastAsia="Microsoft Sans Serif"/>
          <w:szCs w:val="28"/>
          <w:lang w:val="vi-VN" w:eastAsia="vi-VN" w:bidi="vi-VN"/>
        </w:rPr>
        <w:t xml:space="preserve"> sắp xếp cán bộ</w:t>
      </w:r>
      <w:r w:rsidRPr="00662AE5">
        <w:rPr>
          <w:rFonts w:eastAsia="Microsoft Sans Serif"/>
          <w:szCs w:val="28"/>
          <w:lang w:eastAsia="vi-VN" w:bidi="vi-VN"/>
        </w:rPr>
        <w:t>;</w:t>
      </w:r>
      <w:r w:rsidRPr="00662AE5">
        <w:rPr>
          <w:szCs w:val="28"/>
        </w:rPr>
        <w:t xml:space="preserve"> đánh giá cán bộ toàn diện, thực chất, khách quan, nhằm xây dựng đội ngũ cán bộ có đủ bản lĩnh chính trị, phẩm chất, trình độ, năng lực, đáp ứng yêu cầu nhiệm vụ trong tình hình mới, thực sự “gần dân, trọng dân, hiểu dân, học dân, dựa vào dân và có trách nhiệm với dân”, cống hiến vì sự phát triển của xã. </w:t>
      </w:r>
      <w:r w:rsidRPr="00662AE5">
        <w:rPr>
          <w:szCs w:val="28"/>
          <w:lang w:val="nl-NL"/>
        </w:rPr>
        <w:t>Chăm lo xây dựng, củng cố tổ chức cơ sở đảng, phát triển đảng viên; nâng cao năng lực lãnh đạo, sức chiến đấu của tổ chức đảng các cấp. Không ngừng n</w:t>
      </w:r>
      <w:r w:rsidRPr="00662AE5">
        <w:rPr>
          <w:rFonts w:eastAsia="Microsoft Sans Serif"/>
          <w:lang w:eastAsia="vi-VN" w:bidi="vi-VN"/>
        </w:rPr>
        <w:t xml:space="preserve">âng cao chất lượng sinh hoạt đảng, thực hiện nghiêm túc nguyên tắc tập trung dân chủ, tự phê bình và phê bình, giữ nghiêm kỷ luật, tăng cường đoàn kết trong Ðảng. </w:t>
      </w:r>
      <w:r w:rsidRPr="00662AE5">
        <w:rPr>
          <w:szCs w:val="28"/>
          <w:lang w:val="nl-NL"/>
        </w:rPr>
        <w:t>Thực hiện tốt công tác bảo vệ chính trị nội bộ và c</w:t>
      </w:r>
      <w:r w:rsidRPr="00662AE5">
        <w:rPr>
          <w:rFonts w:eastAsia="Microsoft Sans Serif"/>
          <w:lang w:val="vi-VN" w:eastAsia="vi-VN" w:bidi="vi-VN"/>
        </w:rPr>
        <w:t>hính sách cán bộ</w:t>
      </w:r>
      <w:r w:rsidRPr="00662AE5">
        <w:rPr>
          <w:rFonts w:eastAsia="Microsoft Sans Serif"/>
          <w:lang w:eastAsia="vi-VN" w:bidi="vi-VN"/>
        </w:rPr>
        <w:t>.</w:t>
      </w:r>
    </w:p>
    <w:p w:rsidR="009E5A2A" w:rsidRPr="00662AE5" w:rsidRDefault="009E5A2A" w:rsidP="009E5A2A">
      <w:pPr>
        <w:spacing w:before="80" w:after="80"/>
        <w:ind w:firstLine="567"/>
        <w:jc w:val="both"/>
        <w:rPr>
          <w:i/>
          <w:iCs/>
          <w:szCs w:val="28"/>
          <w:lang w:val="da-DK"/>
        </w:rPr>
      </w:pPr>
      <w:r w:rsidRPr="00662AE5">
        <w:rPr>
          <w:i/>
          <w:iCs/>
          <w:szCs w:val="28"/>
          <w:lang w:val="da-DK"/>
        </w:rPr>
        <w:t>1.3. Nâng cao chất lượng, hiệu quả công tác kiểm tra, giám sát, kỷ luật Đảng của cấp ủy và Ủy ban Kiểm tra Đảng ủy</w:t>
      </w:r>
    </w:p>
    <w:p w:rsidR="009E5A2A" w:rsidRPr="00662AE5" w:rsidRDefault="009E5A2A" w:rsidP="009E5A2A">
      <w:pPr>
        <w:spacing w:before="80" w:after="80"/>
        <w:ind w:firstLine="567"/>
        <w:jc w:val="both"/>
      </w:pPr>
      <w:r w:rsidRPr="00662AE5">
        <w:t xml:space="preserve">Tiếp tục quán triệt, triển khai thực hiện có hiệu quả các quy định, hướng dẫn về công tác kiểm tra, giám sát và thi hành kỷ luật Đảng, nhằm nâng cao nhận thức về vị trí, vai trò, trách nhiệm của các cấp ủy, tổ chức đảng và cán bộ, đảng viên trong thực hiện nhiệm vụ kiểm tra, giám sát. Tập trung chỉ đạo nâng cao chất lượng kiểm tra, giám sát, nhất là các lĩnh vực nhạy cảm, dễ phát sinh tiêu cực, như: quản lý đất đai, tài chính, tài sản; việc thực hiện nguyên tắc tập trung dân chủ, quy chế làm việc…; đẩy mạnh kiểm tra chuyên đề và đột xuất đối với các chi bộ, đảng viên nhằm kịp thời phát hiện, chấn chỉnh sai phạm (nếu có). Quan tâm xây dựng đội ngũ cán </w:t>
      </w:r>
      <w:r w:rsidRPr="00662AE5">
        <w:lastRenderedPageBreak/>
        <w:t>bộ làm công tác kiểm tra có bản lĩnh chính trị vững vàng, có đủ khả năng, điều kiện hoàn thành tốt nhiệm vụ kiểm tra, giám sát trong giai đoạn mới.</w:t>
      </w:r>
    </w:p>
    <w:p w:rsidR="009E5A2A" w:rsidRPr="00662AE5" w:rsidRDefault="009E5A2A" w:rsidP="009E5A2A">
      <w:pPr>
        <w:spacing w:before="80" w:after="80"/>
        <w:ind w:firstLine="567"/>
        <w:jc w:val="both"/>
        <w:rPr>
          <w:i/>
          <w:iCs/>
          <w:szCs w:val="28"/>
          <w:lang w:val="da-DK"/>
        </w:rPr>
      </w:pPr>
      <w:r w:rsidRPr="00662AE5">
        <w:rPr>
          <w:i/>
          <w:iCs/>
          <w:szCs w:val="28"/>
          <w:lang w:val="da-DK"/>
        </w:rPr>
        <w:t>1.4. Thực hiện có hiệu quả công tác nội chính, phòng chống tham nhũng, lãng phí và tư pháp</w:t>
      </w:r>
    </w:p>
    <w:p w:rsidR="009E5A2A" w:rsidRPr="00662AE5" w:rsidRDefault="009E5A2A" w:rsidP="009E5A2A">
      <w:pPr>
        <w:spacing w:before="80" w:after="80"/>
        <w:ind w:firstLine="567"/>
        <w:jc w:val="both"/>
        <w:rPr>
          <w:szCs w:val="28"/>
          <w:lang w:val="da-DK"/>
        </w:rPr>
      </w:pPr>
      <w:r w:rsidRPr="00662AE5">
        <w:rPr>
          <w:szCs w:val="28"/>
        </w:rPr>
        <w:t xml:space="preserve">Tiếp tục triển khai thực hiện tốt các quy định của Bộ Chính trị về việc kiểm soát quyền lực, phòng, chống tham nhũng, tiêu cực. </w:t>
      </w:r>
      <w:r w:rsidRPr="00662AE5">
        <w:rPr>
          <w:lang w:val="da-DK"/>
        </w:rPr>
        <w:t xml:space="preserve">Tăng cường phối hợp giữa các cơ quan trong phòng, chống tham nhũng, lãng phí, nhất là </w:t>
      </w:r>
      <w:r w:rsidRPr="00662AE5">
        <w:rPr>
          <w:szCs w:val="28"/>
        </w:rPr>
        <w:t>“</w:t>
      </w:r>
      <w:r w:rsidRPr="00662AE5">
        <w:rPr>
          <w:lang w:val="da-DK"/>
        </w:rPr>
        <w:t xml:space="preserve">tham nhũng vặt”; </w:t>
      </w:r>
      <w:r w:rsidRPr="00662AE5">
        <w:rPr>
          <w:szCs w:val="28"/>
          <w:lang w:val="da-DK"/>
        </w:rPr>
        <w:t>phát huy vai trò của Mặt trận Tổ quốc, các đoàn thể và Nhân dân trong phát hiện, đấu tranh chống tham nhũng, lãng phí, tiêu cực.</w:t>
      </w:r>
    </w:p>
    <w:p w:rsidR="009E5A2A" w:rsidRPr="00662AE5" w:rsidRDefault="009E5A2A" w:rsidP="009E5A2A">
      <w:pPr>
        <w:spacing w:before="80" w:after="80"/>
        <w:ind w:firstLine="567"/>
        <w:jc w:val="both"/>
      </w:pPr>
      <w:r w:rsidRPr="00662AE5">
        <w:rPr>
          <w:lang w:val="da-DK"/>
        </w:rPr>
        <w:t>Đẩy mạnh cải cách hành chính, siết chặt kỷ luật, kỷ cương hành chính trong thực thi công vụ; thực hiện nghiêm việc công khai, minh bạch các cơ chế, chính sách, chương trình, dự án; kê khai tài sản, thu nhập của cán bộ, công chức và hoạt động của các cơ quan, đơn vị theo quy định. Thực hiện việc chuyển đổi vị trí công tác đối với cán bộ, công chức, nhất là cán bộ lãnh đạo, quản lý và công chức phụ trách các lĩnh vực nhạy cảm, dễ phát sinh tiêu cực. Kiên quyết xử lý nghiêm trách nhiệm người đứng đầu khi để xảy ra tham nhũng, lãng phí, tiêu cực ở cơ quan, đơn vị quản lý</w:t>
      </w:r>
      <w:r w:rsidRPr="00662AE5">
        <w:t>. Chỉ đạo rà soát các cuộc thanh tra kinh tế - xã hội của cấp có thẩm quyền; đẩy mạnh công tác tự kiểm tra để kịp thời khắc phục các hạn chế, thiếu sót.</w:t>
      </w:r>
    </w:p>
    <w:p w:rsidR="009E5A2A" w:rsidRPr="00662AE5" w:rsidRDefault="009E5A2A" w:rsidP="009E5A2A">
      <w:pPr>
        <w:spacing w:before="80" w:after="80"/>
        <w:ind w:firstLine="567"/>
        <w:jc w:val="both"/>
        <w:rPr>
          <w:i/>
          <w:iCs/>
          <w:szCs w:val="28"/>
          <w:lang w:val="da-DK"/>
        </w:rPr>
      </w:pPr>
      <w:r w:rsidRPr="00662AE5">
        <w:rPr>
          <w:i/>
          <w:iCs/>
          <w:szCs w:val="28"/>
          <w:lang w:val="da-DK"/>
        </w:rPr>
        <w:t>1.5. Đổi mới, nâng cao năng lực lãnh đạo và sức chiến đấu của cấp ủy, tổ chức đảng</w:t>
      </w:r>
    </w:p>
    <w:p w:rsidR="009E5A2A" w:rsidRPr="00662AE5" w:rsidRDefault="009E5A2A" w:rsidP="009E5A2A">
      <w:pPr>
        <w:spacing w:before="80" w:after="80"/>
        <w:ind w:firstLine="567"/>
        <w:jc w:val="both"/>
        <w:rPr>
          <w:szCs w:val="28"/>
          <w:lang w:val="pt-BR"/>
        </w:rPr>
      </w:pPr>
      <w:r w:rsidRPr="00662AE5">
        <w:rPr>
          <w:szCs w:val="28"/>
          <w:lang w:val="pt-BR"/>
        </w:rPr>
        <w:t>Tập trung l</w:t>
      </w:r>
      <w:r w:rsidRPr="00662AE5">
        <w:rPr>
          <w:iCs/>
          <w:szCs w:val="28"/>
          <w:lang w:val="da-DK"/>
        </w:rPr>
        <w:t xml:space="preserve">ãnh đạo, chỉ đạo thực hiện nghiêm túc, có hiệu quả </w:t>
      </w:r>
      <w:r w:rsidRPr="00662AE5">
        <w:rPr>
          <w:bCs/>
          <w:szCs w:val="28"/>
        </w:rPr>
        <w:t>Nghị quyết Hội nghị lần thứ sáu Ban Chấp hành Trung ương Đảng khóa XIII về tiếp tục đổi mới phương thức lãnh đạo, cầm quyền của Đảng đối với hệ thống chính trị trong giai đoạn mới. Nâ</w:t>
      </w:r>
      <w:r w:rsidRPr="00662AE5">
        <w:rPr>
          <w:szCs w:val="28"/>
        </w:rPr>
        <w:t xml:space="preserve">ng cao chất lượng xây dựng, ban hành văn bản của cấp ủy, tổ chức đảng theo hướng toàn diện, có trọng tâm, trọng điểm, tính dự báo cao, bám sát thực tiễn. Đổi mới phong cách, phương pháp công tác, lề lối làm việc, bảo đảm khoa học, bài bản, dân chủ, sâu sát, cụ thể. </w:t>
      </w:r>
      <w:r w:rsidRPr="00662AE5">
        <w:rPr>
          <w:szCs w:val="28"/>
          <w:lang w:val="pt-BR"/>
        </w:rPr>
        <w:t xml:space="preserve">Rà soát, bổ sung và tổ chức thực hiện nghiêm quy chế làm việc của cấp ủy, tổ chức đảng, trong đó </w:t>
      </w:r>
      <w:r w:rsidRPr="00662AE5">
        <w:rPr>
          <w:szCs w:val="28"/>
        </w:rPr>
        <w:t>quy định chặt chẽ nhiệm vụ, quyền hạn, mối quan hệ, quy trình công tác, tránh tình trạng bao biện, làm thay</w:t>
      </w:r>
      <w:r w:rsidRPr="00662AE5">
        <w:rPr>
          <w:szCs w:val="28"/>
          <w:lang w:val="pt-BR"/>
        </w:rPr>
        <w:t xml:space="preserve">. Thực hiện nghiêm túc nguyên tắc tập trung dân chủ, tự phê bình và phê bình trong sinh hoạt đảng. </w:t>
      </w:r>
      <w:r w:rsidRPr="00662AE5">
        <w:rPr>
          <w:szCs w:val="28"/>
        </w:rPr>
        <w:t>Tăng cường kỷ cương, giữ vững đoàn kết thống nhất trong Đảng. Phát huy vai trò, trách nhiệm nêu gương của cán bộ, đảng viên, nhất là người đứng đầu cấp ủy trong thực hiện chức trách, nhiệm vụ được giao. Đẩy mạnh cải cách hành chính, ứng dụng công nghệ thông tin, chuyển đổi số trong các cơ quan, tổ chức đảng, góp phần</w:t>
      </w:r>
      <w:r w:rsidRPr="00662AE5">
        <w:rPr>
          <w:szCs w:val="28"/>
          <w:lang w:val="pt-BR"/>
        </w:rPr>
        <w:t xml:space="preserve"> nâng cao năng lực lãnh đạo, sức chiến đấu của tổ chức cơ sở đảng, đảng viên trong tình hình mới.</w:t>
      </w:r>
    </w:p>
    <w:p w:rsidR="009E5A2A" w:rsidRPr="00662AE5" w:rsidRDefault="009E5A2A" w:rsidP="009E5A2A">
      <w:pPr>
        <w:spacing w:before="80" w:after="80"/>
        <w:ind w:firstLine="567"/>
        <w:jc w:val="both"/>
        <w:rPr>
          <w:b/>
          <w:bCs/>
          <w:szCs w:val="28"/>
          <w:lang w:val="da-DK"/>
        </w:rPr>
      </w:pPr>
      <w:r w:rsidRPr="00662AE5">
        <w:rPr>
          <w:b/>
          <w:bCs/>
          <w:szCs w:val="28"/>
          <w:lang w:val="da-DK"/>
        </w:rPr>
        <w:t>2. Nâng cao năng lực quản lý, điều hành của chính quyền; đẩy mạnh cải cách hành chính và chuyển đổi số</w:t>
      </w:r>
    </w:p>
    <w:p w:rsidR="009E5A2A" w:rsidRPr="00662AE5" w:rsidRDefault="009E5A2A" w:rsidP="009E5A2A">
      <w:pPr>
        <w:spacing w:before="80" w:after="80"/>
        <w:ind w:firstLine="567"/>
        <w:jc w:val="both"/>
        <w:rPr>
          <w:szCs w:val="28"/>
          <w:lang w:val="da-DK"/>
        </w:rPr>
      </w:pPr>
      <w:r w:rsidRPr="00662AE5">
        <w:rPr>
          <w:szCs w:val="28"/>
          <w:lang w:val="da-DK"/>
        </w:rPr>
        <w:t>2.1. Tiếp tục đổi mới và nâng cao chất lượng hoạt động của Hội đồng nhân dân xã, nhất là chất lượng các kỳ họp, ban hành nghị quyết, chất vấn và trả lời chất vấn, tiếp xúc cử tri, đôn đốc giải quyết các kiến nghị của cử tri và Nhân dân. Nâng cao chất lượng hoạt động giám sát và đôn đốc thực hiện các kết luận sau giám sát. Thực hiện nghiêm túc quy định tiếp công dân của Thường trực Hội đồng nhân dân và các đại biểu Hội đồng nhân dân xã.</w:t>
      </w:r>
    </w:p>
    <w:p w:rsidR="009E5A2A" w:rsidRPr="00662AE5" w:rsidRDefault="009E5A2A" w:rsidP="009E5A2A">
      <w:pPr>
        <w:spacing w:before="80" w:after="80"/>
        <w:ind w:firstLine="567"/>
        <w:jc w:val="both"/>
        <w:rPr>
          <w:szCs w:val="28"/>
          <w:lang w:val="af-ZA"/>
        </w:rPr>
      </w:pPr>
      <w:r w:rsidRPr="00662AE5">
        <w:rPr>
          <w:szCs w:val="28"/>
          <w:lang w:val="da-DK"/>
        </w:rPr>
        <w:lastRenderedPageBreak/>
        <w:t>2.2. Nâng cao hiệu lực, hiệu quả quản lý, điều hành của Ủy ban nhân dân xã;</w:t>
      </w:r>
      <w:r w:rsidRPr="00662AE5">
        <w:rPr>
          <w:bCs/>
          <w:szCs w:val="28"/>
          <w:lang w:val="da-DK"/>
        </w:rPr>
        <w:t xml:space="preserve"> đ</w:t>
      </w:r>
      <w:r w:rsidRPr="00662AE5">
        <w:rPr>
          <w:szCs w:val="28"/>
          <w:lang w:val="da-DK"/>
        </w:rPr>
        <w:t>ẩy mạnh cải cách hành chính gắn với cải thiện môi trường đầu tư kinh doanh</w:t>
      </w:r>
      <w:r w:rsidRPr="00662AE5">
        <w:rPr>
          <w:szCs w:val="28"/>
          <w:lang w:val="zu-ZA"/>
        </w:rPr>
        <w:t xml:space="preserve">. </w:t>
      </w:r>
      <w:r w:rsidRPr="00662AE5">
        <w:rPr>
          <w:szCs w:val="28"/>
        </w:rPr>
        <w:t xml:space="preserve">Tiếp tục đào tạo, bồi dưỡng, nâng </w:t>
      </w:r>
      <w:r w:rsidRPr="00662AE5">
        <w:rPr>
          <w:szCs w:val="28"/>
          <w:lang w:val="da-DK"/>
        </w:rPr>
        <w:t>cao trình độ chuyên môn, nghiệp vụ cho đội ngũ công chức, viên chức. Siết chặt kỷ luật, kỷ cương hành chính, tăng cường trách nhiệm của người đứng đầu trong chỉ đạo thực hiện nhiệm vụ</w:t>
      </w:r>
      <w:r w:rsidRPr="00662AE5">
        <w:rPr>
          <w:bCs/>
          <w:szCs w:val="28"/>
          <w:lang w:val="da-DK"/>
        </w:rPr>
        <w:t>; thường xuyên kiểm tra việc thực thi công vụ của cán bộ, công chức, viên chức, xử lý nghiêm các trường hợp vi phạm; n</w:t>
      </w:r>
      <w:r w:rsidRPr="00662AE5">
        <w:rPr>
          <w:szCs w:val="28"/>
          <w:lang w:val="zu-ZA"/>
        </w:rPr>
        <w:t xml:space="preserve">âng cao chất lượng hoạt động </w:t>
      </w:r>
      <w:r w:rsidRPr="00662AE5">
        <w:rPr>
          <w:szCs w:val="28"/>
          <w:lang w:val="af-ZA"/>
        </w:rPr>
        <w:t>mô hình “Chính quyền thân thiện, vì Nhân dân phục vụ”.</w:t>
      </w:r>
    </w:p>
    <w:p w:rsidR="009E5A2A" w:rsidRPr="00662AE5" w:rsidRDefault="009E5A2A" w:rsidP="009E5A2A">
      <w:pPr>
        <w:spacing w:before="80" w:after="80"/>
        <w:ind w:firstLine="567"/>
        <w:jc w:val="both"/>
        <w:rPr>
          <w:szCs w:val="28"/>
        </w:rPr>
      </w:pPr>
      <w:r w:rsidRPr="00662AE5">
        <w:rPr>
          <w:szCs w:val="28"/>
          <w:lang w:val="af-ZA"/>
        </w:rPr>
        <w:t xml:space="preserve">2.3. Tập trung lãnh đạo, chỉ đạo thực hiện quyết liệt, hiệu quả </w:t>
      </w:r>
      <w:r w:rsidRPr="00662AE5">
        <w:rPr>
          <w:szCs w:val="28"/>
        </w:rPr>
        <w:t xml:space="preserve">Nghị quyết số 57-NQ/TW ngày 22/12/2024 của Bộ Chính trị về đột phá phát triển khoa học, công nghệ, đổi mới sáng tạo và chuyển đổi số quốc gia; trọng tâm là đẩy mạnh công tác tuyên truyền, tập huấn, </w:t>
      </w:r>
      <w:r w:rsidRPr="00662AE5">
        <w:t xml:space="preserve">hướng người dân giải quyết thủ tục hành chính trên môi trường điện tử, mạng internet; tăng cường ứng dụng công nghệ thông tin trong công tác lãnh đạo, chỉ đạo, điều hành giải quyết công việc của các cơ quan nhà nước, như: lưu trữ hồ sơ, tài liệu, xử lý và ký số văn bản trên máy tính, thiết bị di động; tổ chức phòng họp không giấy; </w:t>
      </w:r>
      <w:r w:rsidRPr="00662AE5">
        <w:rPr>
          <w:szCs w:val="28"/>
          <w:lang w:val="zu-ZA"/>
        </w:rPr>
        <w:t>xây dựng hệ thống thông tin, số hoá cơ sở dữ liệu phục vụ nhu cầu lãnh đạo, quản lý của cấp ủy đảng, chính quyền</w:t>
      </w:r>
      <w:r w:rsidRPr="00662AE5">
        <w:t>.</w:t>
      </w:r>
    </w:p>
    <w:p w:rsidR="009E5A2A" w:rsidRPr="00662AE5" w:rsidRDefault="009E5A2A" w:rsidP="009E5A2A">
      <w:pPr>
        <w:spacing w:before="80" w:after="80"/>
        <w:ind w:firstLine="567"/>
        <w:jc w:val="both"/>
        <w:rPr>
          <w:b/>
          <w:bCs/>
          <w:szCs w:val="28"/>
          <w:lang w:val="da-DK"/>
        </w:rPr>
      </w:pPr>
      <w:r w:rsidRPr="00662AE5">
        <w:rPr>
          <w:b/>
          <w:bCs/>
          <w:szCs w:val="28"/>
          <w:lang w:val="da-DK"/>
        </w:rPr>
        <w:t>3. Đổi mới nội dung, phương thức hoạt động của</w:t>
      </w:r>
      <w:r w:rsidRPr="00662AE5">
        <w:rPr>
          <w:b/>
          <w:szCs w:val="28"/>
          <w:lang w:val="da-DK"/>
        </w:rPr>
        <w:t xml:space="preserve"> Mặt trận Tổ quốc</w:t>
      </w:r>
      <w:r w:rsidRPr="00662AE5">
        <w:rPr>
          <w:b/>
          <w:bCs/>
          <w:szCs w:val="28"/>
          <w:lang w:val="da-DK"/>
        </w:rPr>
        <w:t>, các đoàn thể chính trị - xã hội; phát huy sức mạnh khối đại đoàn kết toàn dân, đẩy mạnh các cuộc vận động và phong trào thi đua yêu nước</w:t>
      </w:r>
    </w:p>
    <w:p w:rsidR="009E5A2A" w:rsidRPr="00662AE5" w:rsidRDefault="009E5A2A" w:rsidP="009E5A2A">
      <w:pPr>
        <w:spacing w:before="80" w:after="80"/>
        <w:ind w:firstLine="567"/>
        <w:jc w:val="both"/>
        <w:rPr>
          <w:spacing w:val="-4"/>
          <w:szCs w:val="28"/>
        </w:rPr>
      </w:pPr>
      <w:r w:rsidRPr="00662AE5">
        <w:rPr>
          <w:spacing w:val="-4"/>
          <w:szCs w:val="28"/>
          <w:lang w:val="da-DK"/>
        </w:rPr>
        <w:t xml:space="preserve">Tiếp tục đổi mới nội dung, phương thức hoạt động của </w:t>
      </w:r>
      <w:r w:rsidRPr="00662AE5">
        <w:rPr>
          <w:bCs/>
          <w:spacing w:val="-4"/>
          <w:szCs w:val="28"/>
          <w:lang w:val="da-DK"/>
        </w:rPr>
        <w:t>Mặt trận Tổ quốc</w:t>
      </w:r>
      <w:r w:rsidRPr="00662AE5">
        <w:rPr>
          <w:spacing w:val="-4"/>
          <w:szCs w:val="28"/>
          <w:lang w:val="da-DK"/>
        </w:rPr>
        <w:t xml:space="preserve"> và các tổ chức chính trị - xã hội, </w:t>
      </w:r>
      <w:r w:rsidRPr="00662AE5">
        <w:rPr>
          <w:spacing w:val="-4"/>
          <w:szCs w:val="28"/>
        </w:rPr>
        <w:t xml:space="preserve">hướng mạnh về cơ sở, địa bàn dân cư, </w:t>
      </w:r>
      <w:r w:rsidRPr="00662AE5">
        <w:rPr>
          <w:spacing w:val="-4"/>
          <w:szCs w:val="28"/>
          <w:lang w:val="da-DK"/>
        </w:rPr>
        <w:t>gắn bó thường xuyên, mật thiết với Nhân dân</w:t>
      </w:r>
      <w:r w:rsidRPr="00662AE5">
        <w:rPr>
          <w:spacing w:val="-4"/>
          <w:szCs w:val="28"/>
        </w:rPr>
        <w:t xml:space="preserve">. Nâng cao hiệu quả công tác tuyên truyền, vận động đoàn viên, hội viên và Nhân dân thực hiện tốt chủ trương, đường lối của Đảng, chính sách, pháp luật của Nhà nước; phát huy vai trò đại diện quyền và lợi ích hợp pháp, chính đáng của đoàn viên, hội viên và Nhân dân. Nâng cao chất lượng các phong trào thi đua yêu nước, các cuộc vận động; quan tâm xây dựng và chỉnh đốn tổ chức, phát triển đoàn viên, hội viên. </w:t>
      </w:r>
      <w:r w:rsidRPr="00662AE5">
        <w:rPr>
          <w:spacing w:val="-4"/>
          <w:szCs w:val="28"/>
          <w:lang w:val="da-DK"/>
        </w:rPr>
        <w:t>Thực hiện tốt chức năng giám sát và phản biện xã hội, tham gia xây dựng Đảng và hệ thống chính trị vững mạnh; phát huy dân chủ, sức mạnh đại đoàn kết toàn dân,</w:t>
      </w:r>
      <w:r w:rsidRPr="00662AE5">
        <w:rPr>
          <w:spacing w:val="-4"/>
          <w:szCs w:val="28"/>
        </w:rPr>
        <w:t xml:space="preserve"> làm cầu nối vững chắc giữa Đảng, chính quyền với Nhân dân.</w:t>
      </w:r>
    </w:p>
    <w:p w:rsidR="009E5A2A" w:rsidRPr="00662AE5" w:rsidRDefault="009E5A2A" w:rsidP="009E5A2A">
      <w:pPr>
        <w:spacing w:before="80" w:after="80"/>
        <w:jc w:val="both"/>
        <w:rPr>
          <w:spacing w:val="-4"/>
          <w:sz w:val="10"/>
          <w:szCs w:val="28"/>
        </w:rPr>
      </w:pPr>
    </w:p>
    <w:p w:rsidR="009E5A2A" w:rsidRPr="00662AE5" w:rsidRDefault="009E5A2A" w:rsidP="009E5A2A">
      <w:pPr>
        <w:spacing w:before="80" w:after="80"/>
        <w:jc w:val="center"/>
        <w:rPr>
          <w:spacing w:val="-4"/>
          <w:szCs w:val="28"/>
        </w:rPr>
      </w:pPr>
      <w:r w:rsidRPr="00662AE5">
        <w:rPr>
          <w:spacing w:val="-4"/>
          <w:szCs w:val="28"/>
        </w:rPr>
        <w:t>*      *</w:t>
      </w:r>
    </w:p>
    <w:p w:rsidR="009E5A2A" w:rsidRPr="00662AE5" w:rsidRDefault="009E5A2A" w:rsidP="009E5A2A">
      <w:pPr>
        <w:spacing w:before="80" w:after="80"/>
        <w:jc w:val="center"/>
        <w:rPr>
          <w:spacing w:val="-4"/>
          <w:szCs w:val="28"/>
        </w:rPr>
      </w:pPr>
      <w:r w:rsidRPr="00662AE5">
        <w:rPr>
          <w:spacing w:val="-4"/>
          <w:szCs w:val="28"/>
        </w:rPr>
        <w:t>*</w:t>
      </w:r>
    </w:p>
    <w:p w:rsidR="009E5A2A" w:rsidRPr="00662AE5" w:rsidRDefault="009E5A2A" w:rsidP="009E5A2A">
      <w:pPr>
        <w:spacing w:before="80" w:after="80"/>
        <w:ind w:firstLine="567"/>
        <w:jc w:val="both"/>
        <w:rPr>
          <w:rFonts w:ascii="Times New Roman Bold Italic" w:hAnsi="Times New Roman Bold Italic"/>
          <w:b/>
          <w:i/>
          <w:szCs w:val="28"/>
          <w:lang w:val="nl-NL"/>
        </w:rPr>
      </w:pPr>
      <w:r w:rsidRPr="00662AE5">
        <w:rPr>
          <w:rFonts w:ascii="Times New Roman Bold Italic" w:hAnsi="Times New Roman Bold Italic"/>
          <w:b/>
          <w:i/>
          <w:szCs w:val="28"/>
          <w:lang w:val="da-DK"/>
        </w:rPr>
        <w:t xml:space="preserve">Đại hội </w:t>
      </w:r>
      <w:r w:rsidRPr="00662AE5">
        <w:rPr>
          <w:rFonts w:ascii="Times New Roman Bold Italic" w:hAnsi="Times New Roman Bold Italic"/>
          <w:b/>
          <w:i/>
          <w:szCs w:val="28"/>
          <w:lang w:val="sv-SE"/>
        </w:rPr>
        <w:t>đại biểu Đảng bộ xã Thượng Ninh lần thứ I, nhiệm kỳ 2025-2030 là dấu mốc đặc biệt quan trọng trên con đường phát triển của địa phương.</w:t>
      </w:r>
      <w:r w:rsidRPr="00662AE5">
        <w:rPr>
          <w:rFonts w:ascii="Times New Roman Bold Italic" w:hAnsi="Times New Roman Bold Italic"/>
          <w:b/>
          <w:i/>
          <w:szCs w:val="28"/>
          <w:lang w:val="da-DK"/>
        </w:rPr>
        <w:t xml:space="preserve"> Phát huy truyền thống lịch sử, văn hóa và những kết quả đạt được; </w:t>
      </w:r>
      <w:r w:rsidRPr="00662AE5">
        <w:rPr>
          <w:rFonts w:ascii="Times New Roman Bold Italic" w:hAnsi="Times New Roman Bold Italic"/>
          <w:b/>
          <w:i/>
          <w:szCs w:val="28"/>
          <w:lang w:val="nl-NL"/>
        </w:rPr>
        <w:t>quyết tâm vượt qua khó khăn, thách thức; tranh thủ thời cơ, thuận lợi</w:t>
      </w:r>
      <w:r w:rsidRPr="00662AE5">
        <w:rPr>
          <w:rFonts w:ascii="Times New Roman Bold Italic" w:hAnsi="Times New Roman Bold Italic"/>
          <w:b/>
          <w:i/>
          <w:szCs w:val="28"/>
          <w:lang w:val="da-DK"/>
        </w:rPr>
        <w:t xml:space="preserve">; khai thác tốt tiềm năng, lợi thế; với tinh thần </w:t>
      </w:r>
      <w:r w:rsidRPr="00662AE5">
        <w:rPr>
          <w:rFonts w:ascii="Times New Roman Bold Italic" w:hAnsi="Times New Roman Bold Italic"/>
          <w:b/>
          <w:bCs/>
          <w:i/>
          <w:szCs w:val="28"/>
          <w:lang w:val="nl-NL"/>
        </w:rPr>
        <w:t>“Đoàn kết - Kỷ cương - Sáng tạo - Phát triển”</w:t>
      </w:r>
      <w:r w:rsidRPr="00662AE5">
        <w:rPr>
          <w:rFonts w:ascii="Times New Roman Bold Italic" w:hAnsi="Times New Roman Bold Italic"/>
          <w:b/>
          <w:i/>
          <w:szCs w:val="28"/>
          <w:lang w:val="nl-NL"/>
        </w:rPr>
        <w:t>, Đảng bộ, chính quyền và các tầng lớp Nhân dân xã Thượng Ninh quyết tâm thực hiện</w:t>
      </w:r>
      <w:r w:rsidRPr="00662AE5">
        <w:rPr>
          <w:rFonts w:ascii="Times New Roman Bold Italic" w:hAnsi="Times New Roman Bold Italic"/>
          <w:b/>
          <w:i/>
          <w:szCs w:val="28"/>
          <w:lang w:val="da-DK"/>
        </w:rPr>
        <w:t xml:space="preserve"> thắng lợi các mục tiêu, nhiệm vụ Nghị quyết Đại hội đề ra; phấn đấu </w:t>
      </w:r>
      <w:r w:rsidRPr="00662AE5">
        <w:rPr>
          <w:rFonts w:ascii="Times New Roman Bold Italic" w:hAnsi="Times New Roman Bold Italic"/>
          <w:b/>
          <w:i/>
          <w:szCs w:val="28"/>
          <w:lang w:val="nl-NL"/>
        </w:rPr>
        <w:t>xây dựng xã Thượng Ninh đạt chuẩn nông thôn thôn mới trước năm 2030./.</w:t>
      </w:r>
    </w:p>
    <w:p w:rsidR="009E5A2A" w:rsidRPr="00662AE5" w:rsidRDefault="009E5A2A" w:rsidP="009E5A2A">
      <w:pPr>
        <w:spacing w:before="80" w:line="264" w:lineRule="auto"/>
        <w:ind w:firstLine="567"/>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670"/>
      </w:tblGrid>
      <w:tr w:rsidR="009E5A2A" w:rsidRPr="00662AE5" w:rsidTr="001B1774">
        <w:tc>
          <w:tcPr>
            <w:tcW w:w="3794" w:type="dxa"/>
          </w:tcPr>
          <w:p w:rsidR="009E5A2A" w:rsidRPr="00662AE5" w:rsidRDefault="009E5A2A" w:rsidP="001B1774">
            <w:pPr>
              <w:ind w:firstLine="284"/>
              <w:rPr>
                <w:sz w:val="24"/>
              </w:rPr>
            </w:pPr>
          </w:p>
        </w:tc>
        <w:tc>
          <w:tcPr>
            <w:tcW w:w="5670" w:type="dxa"/>
            <w:vAlign w:val="center"/>
          </w:tcPr>
          <w:p w:rsidR="009E5A2A" w:rsidRPr="00662AE5" w:rsidRDefault="009E5A2A" w:rsidP="001B1774">
            <w:pPr>
              <w:ind w:left="-255"/>
              <w:jc w:val="center"/>
              <w:rPr>
                <w:b/>
              </w:rPr>
            </w:pPr>
            <w:r w:rsidRPr="00662AE5">
              <w:rPr>
                <w:b/>
              </w:rPr>
              <w:t>BAN CHẤP HÀNH ĐẢNG BỘ XÃ KHÓA I NHIỆM KỲ 2025-2030</w:t>
            </w:r>
            <w:bookmarkStart w:id="1" w:name="_GoBack"/>
            <w:bookmarkEnd w:id="1"/>
          </w:p>
        </w:tc>
      </w:tr>
    </w:tbl>
    <w:p w:rsidR="009E5A2A" w:rsidRPr="00662AE5" w:rsidRDefault="009E5A2A" w:rsidP="009E5A2A">
      <w:pPr>
        <w:rPr>
          <w:rFonts w:ascii="Times New Roman Bold Italic" w:hAnsi="Times New Roman Bold Italic"/>
          <w:b/>
          <w:spacing w:val="2"/>
          <w:sz w:val="8"/>
          <w:lang w:val="af-ZA"/>
        </w:rPr>
      </w:pPr>
    </w:p>
    <w:p w:rsidR="00834AB3" w:rsidRDefault="00834AB3"/>
    <w:sectPr w:rsidR="00834AB3" w:rsidSect="00C70837">
      <w:headerReference w:type="even" r:id="rId7"/>
      <w:headerReference w:type="default" r:id="rId8"/>
      <w:footerReference w:type="even" r:id="rId9"/>
      <w:pgSz w:w="11907" w:h="16840" w:code="9"/>
      <w:pgMar w:top="1021" w:right="851" w:bottom="964" w:left="1701" w:header="340"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B08" w:rsidRDefault="00721B08" w:rsidP="009E5A2A">
      <w:r>
        <w:separator/>
      </w:r>
    </w:p>
  </w:endnote>
  <w:endnote w:type="continuationSeparator" w:id="0">
    <w:p w:rsidR="00721B08" w:rsidRDefault="00721B08" w:rsidP="009E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ter">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Times New Roman Bold Itali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464" w:rsidRDefault="00721B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4464" w:rsidRDefault="00721B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B08" w:rsidRDefault="00721B08" w:rsidP="009E5A2A">
      <w:r>
        <w:separator/>
      </w:r>
    </w:p>
  </w:footnote>
  <w:footnote w:type="continuationSeparator" w:id="0">
    <w:p w:rsidR="00721B08" w:rsidRDefault="00721B08" w:rsidP="009E5A2A">
      <w:r>
        <w:continuationSeparator/>
      </w:r>
    </w:p>
  </w:footnote>
  <w:footnote w:id="1">
    <w:p w:rsidR="009E5A2A" w:rsidRPr="003A03B1" w:rsidRDefault="009E5A2A" w:rsidP="009E5A2A">
      <w:pPr>
        <w:pStyle w:val="FootnoteText"/>
        <w:spacing w:before="20"/>
        <w:jc w:val="both"/>
      </w:pPr>
      <w:r w:rsidRPr="003A03B1">
        <w:rPr>
          <w:rStyle w:val="FootnoteReference"/>
        </w:rPr>
        <w:footnoteRef/>
      </w:r>
      <w:r w:rsidRPr="003A03B1">
        <w:t xml:space="preserve"> T</w:t>
      </w:r>
      <w:r w:rsidRPr="003A03B1">
        <w:rPr>
          <w:lang w:val="nl-NL"/>
        </w:rPr>
        <w:t>ỷ lệ lao động trong ngành ngành nông nghiệp đến nay giảm còn 62%, lao động ngành công nghiệp – xây dựng tăng lên 18%, thương mại dịch vụ chiếm 20%.</w:t>
      </w:r>
    </w:p>
  </w:footnote>
  <w:footnote w:id="2">
    <w:p w:rsidR="009E5A2A" w:rsidRPr="003A03B1" w:rsidRDefault="009E5A2A" w:rsidP="009E5A2A">
      <w:pPr>
        <w:pStyle w:val="FootnoteText"/>
        <w:spacing w:before="20"/>
        <w:jc w:val="both"/>
        <w:rPr>
          <w:spacing w:val="-10"/>
        </w:rPr>
      </w:pPr>
      <w:r w:rsidRPr="003A03B1">
        <w:rPr>
          <w:rStyle w:val="FootnoteReference"/>
          <w:spacing w:val="-10"/>
        </w:rPr>
        <w:footnoteRef/>
      </w:r>
      <w:r w:rsidRPr="003A03B1">
        <w:rPr>
          <w:spacing w:val="-10"/>
        </w:rPr>
        <w:t xml:space="preserve"> Như: </w:t>
      </w:r>
      <w:r w:rsidRPr="003A03B1">
        <w:rPr>
          <w:spacing w:val="-10"/>
          <w:lang w:val="vi-VN"/>
        </w:rPr>
        <w:t>trồng lúa năng xuất cao, trồng rau an toàn</w:t>
      </w:r>
      <w:r w:rsidRPr="003A03B1">
        <w:rPr>
          <w:spacing w:val="-10"/>
        </w:rPr>
        <w:t xml:space="preserve"> trong </w:t>
      </w:r>
      <w:r w:rsidRPr="003A03B1">
        <w:rPr>
          <w:spacing w:val="-10"/>
          <w:lang w:val="vi-VN"/>
        </w:rPr>
        <w:t>nhà lưới</w:t>
      </w:r>
      <w:r w:rsidRPr="003A03B1">
        <w:rPr>
          <w:spacing w:val="-10"/>
        </w:rPr>
        <w:t>, mô hình trồng dưa vàng (dưa kim hoàng hậu), trồng cây mắc ca…</w:t>
      </w:r>
    </w:p>
  </w:footnote>
  <w:footnote w:id="3">
    <w:p w:rsidR="009E5A2A" w:rsidRPr="003A03B1" w:rsidRDefault="009E5A2A" w:rsidP="009E5A2A">
      <w:pPr>
        <w:pStyle w:val="FootnoteText"/>
        <w:spacing w:before="20"/>
        <w:jc w:val="both"/>
      </w:pPr>
      <w:r w:rsidRPr="003A03B1">
        <w:rPr>
          <w:rStyle w:val="FootnoteReference"/>
        </w:rPr>
        <w:footnoteRef/>
      </w:r>
      <w:r w:rsidRPr="003A03B1">
        <w:t xml:space="preserve"> T</w:t>
      </w:r>
      <w:r w:rsidRPr="003A03B1">
        <w:rPr>
          <w:lang w:val="vi-VN"/>
        </w:rPr>
        <w:t xml:space="preserve">rong đó: </w:t>
      </w:r>
      <w:r w:rsidRPr="003A03B1">
        <w:rPr>
          <w:lang w:val="nl-NL"/>
        </w:rPr>
        <w:t>Đàn trâu, bò 697 con; đàn lợn 4</w:t>
      </w:r>
      <w:r w:rsidRPr="003A03B1">
        <w:rPr>
          <w:lang w:val="vi-VN"/>
        </w:rPr>
        <w:t>.</w:t>
      </w:r>
      <w:r w:rsidRPr="003A03B1">
        <w:rPr>
          <w:lang w:val="nl-NL"/>
        </w:rPr>
        <w:t xml:space="preserve">023 con; </w:t>
      </w:r>
      <w:r w:rsidRPr="003A03B1">
        <w:t>d</w:t>
      </w:r>
      <w:r w:rsidRPr="003A03B1">
        <w:rPr>
          <w:lang w:val="vi-VN"/>
        </w:rPr>
        <w:t>ê 518 con</w:t>
      </w:r>
      <w:r w:rsidRPr="003A03B1">
        <w:t xml:space="preserve">; </w:t>
      </w:r>
      <w:r w:rsidRPr="003A03B1">
        <w:rPr>
          <w:lang w:val="nl-NL"/>
        </w:rPr>
        <w:t>gia cầm 60</w:t>
      </w:r>
      <w:r w:rsidRPr="003A03B1">
        <w:rPr>
          <w:lang w:val="vi-VN"/>
        </w:rPr>
        <w:t xml:space="preserve">.572 </w:t>
      </w:r>
      <w:r w:rsidRPr="003A03B1">
        <w:rPr>
          <w:lang w:val="nl-NL"/>
        </w:rPr>
        <w:t>con</w:t>
      </w:r>
      <w:r w:rsidRPr="003A03B1">
        <w:t>.</w:t>
      </w:r>
    </w:p>
  </w:footnote>
  <w:footnote w:id="4">
    <w:p w:rsidR="009E5A2A" w:rsidRPr="003A03B1" w:rsidRDefault="009E5A2A" w:rsidP="009E5A2A">
      <w:pPr>
        <w:pStyle w:val="FootnoteText"/>
        <w:spacing w:before="20"/>
        <w:jc w:val="both"/>
      </w:pPr>
      <w:r w:rsidRPr="003A03B1">
        <w:rPr>
          <w:rStyle w:val="FootnoteReference"/>
        </w:rPr>
        <w:footnoteRef/>
      </w:r>
      <w:r w:rsidRPr="003A03B1">
        <w:rPr>
          <w:lang w:val="sv-SE"/>
        </w:rPr>
        <w:t xml:space="preserve"> N</w:t>
      </w:r>
      <w:r w:rsidRPr="003A03B1">
        <w:t>hà máy chế biến viên nén sinh học tại thôn Đồng Tâm với diện tích 3,5ha, giải quyết việc làm cho 200 lao động.</w:t>
      </w:r>
    </w:p>
  </w:footnote>
  <w:footnote w:id="5">
    <w:p w:rsidR="009E5A2A" w:rsidRPr="003A03B1" w:rsidRDefault="009E5A2A" w:rsidP="009E5A2A">
      <w:pPr>
        <w:pStyle w:val="FootnoteText"/>
        <w:spacing w:before="20"/>
        <w:jc w:val="both"/>
      </w:pPr>
      <w:r w:rsidRPr="003A03B1">
        <w:rPr>
          <w:rStyle w:val="FootnoteReference"/>
        </w:rPr>
        <w:footnoteRef/>
      </w:r>
      <w:r w:rsidRPr="003A03B1">
        <w:t xml:space="preserve"> </w:t>
      </w:r>
      <w:r w:rsidRPr="003A03B1">
        <w:rPr>
          <w:szCs w:val="28"/>
          <w:lang w:val="sv-SE"/>
        </w:rPr>
        <w:t xml:space="preserve">Như: đường </w:t>
      </w:r>
      <w:r w:rsidRPr="003A03B1">
        <w:rPr>
          <w:szCs w:val="28"/>
        </w:rPr>
        <w:t>Thượng Ninh-Phượng Nghi, Thượng Ninh-Hóa Quỳ, Cát Vân-Hóa Quỳ (Đường 520G), Cát Tân-Hóa Quỳ, Đồng Thanh-Đức Thắng.</w:t>
      </w:r>
    </w:p>
  </w:footnote>
  <w:footnote w:id="6">
    <w:p w:rsidR="009E5A2A" w:rsidRPr="003A03B1" w:rsidRDefault="009E5A2A" w:rsidP="009E5A2A">
      <w:pPr>
        <w:pStyle w:val="FootnoteText"/>
        <w:spacing w:before="20"/>
        <w:jc w:val="both"/>
      </w:pPr>
      <w:r w:rsidRPr="003A03B1">
        <w:rPr>
          <w:rStyle w:val="FootnoteReference"/>
        </w:rPr>
        <w:footnoteRef/>
      </w:r>
      <w:r w:rsidRPr="003A03B1">
        <w:t xml:space="preserve"> Toàn xã hiện nay có 442 hộ kinh doanh cá thể, 78 hộ kinh doanh vận tải, 17 tổ thợ xây dựng dân dụng và 06 bàn cân phục vụ thu mua các sản phẩm nông, lâm nghiệp cho Nhân dân.</w:t>
      </w:r>
    </w:p>
  </w:footnote>
  <w:footnote w:id="7">
    <w:p w:rsidR="009E5A2A" w:rsidRPr="003A03B1" w:rsidRDefault="009E5A2A" w:rsidP="009E5A2A">
      <w:pPr>
        <w:pStyle w:val="FootnoteText"/>
        <w:spacing w:before="20"/>
        <w:jc w:val="both"/>
      </w:pPr>
      <w:r w:rsidRPr="003A03B1">
        <w:rPr>
          <w:rStyle w:val="FootnoteReference"/>
        </w:rPr>
        <w:footnoteRef/>
      </w:r>
      <w:r w:rsidRPr="003A03B1">
        <w:t xml:space="preserve"> Trong 5 năm, Ủy ban nhân dân xã đã xử lý 02 trường hợp vi phạm pháp luật về đất đai và hoạt động xây dựng.</w:t>
      </w:r>
    </w:p>
  </w:footnote>
  <w:footnote w:id="8">
    <w:p w:rsidR="009E5A2A" w:rsidRPr="003A03B1" w:rsidRDefault="009E5A2A" w:rsidP="009E5A2A">
      <w:pPr>
        <w:pStyle w:val="FootnoteText"/>
        <w:spacing w:before="20"/>
        <w:jc w:val="both"/>
      </w:pPr>
      <w:r w:rsidRPr="003A03B1">
        <w:rPr>
          <w:rStyle w:val="FootnoteReference"/>
        </w:rPr>
        <w:footnoteRef/>
      </w:r>
      <w:r w:rsidRPr="003A03B1">
        <w:t xml:space="preserve"> Gồm: </w:t>
      </w:r>
      <w:r w:rsidRPr="003A03B1">
        <w:rPr>
          <w:lang w:val="vi-VN"/>
        </w:rPr>
        <w:t>Xích đu Tre gai, Chè hữu cơ</w:t>
      </w:r>
      <w:r w:rsidRPr="003A03B1">
        <w:t xml:space="preserve"> Thanh Vân</w:t>
      </w:r>
      <w:r w:rsidRPr="003A03B1">
        <w:rPr>
          <w:lang w:val="vi-VN"/>
        </w:rPr>
        <w:t xml:space="preserve">, </w:t>
      </w:r>
      <w:r w:rsidRPr="003A03B1">
        <w:t>Mắc ca Damia Thành phát.</w:t>
      </w:r>
    </w:p>
  </w:footnote>
  <w:footnote w:id="9">
    <w:p w:rsidR="009E5A2A" w:rsidRPr="003A03B1" w:rsidRDefault="009E5A2A" w:rsidP="009E5A2A">
      <w:pPr>
        <w:pStyle w:val="FootnoteText"/>
        <w:spacing w:before="20"/>
        <w:jc w:val="both"/>
      </w:pPr>
      <w:r w:rsidRPr="003A03B1">
        <w:rPr>
          <w:rStyle w:val="FootnoteReference"/>
        </w:rPr>
        <w:footnoteRef/>
      </w:r>
      <w:r w:rsidRPr="003A03B1">
        <w:t xml:space="preserve"> Hằng năm, toàn xã có trên 81% gia đình đạt danh hiệu gia đình văn hóa.</w:t>
      </w:r>
    </w:p>
  </w:footnote>
  <w:footnote w:id="10">
    <w:p w:rsidR="009E5A2A" w:rsidRPr="003A03B1" w:rsidRDefault="009E5A2A" w:rsidP="009E5A2A">
      <w:pPr>
        <w:pStyle w:val="FootnoteText"/>
        <w:spacing w:before="20"/>
        <w:jc w:val="both"/>
      </w:pPr>
      <w:r w:rsidRPr="003A03B1">
        <w:rPr>
          <w:rStyle w:val="FootnoteReference"/>
        </w:rPr>
        <w:footnoteRef/>
      </w:r>
      <w:r w:rsidRPr="003A03B1">
        <w:rPr>
          <w:lang w:val="nl-NL"/>
        </w:rPr>
        <w:t xml:space="preserve"> Toàn xã có 08 cơ sở giáo dục thuộc thẩm quyền quản lý, gồm: 03 trường Mầm non, 02 trường Tiểu học, 02 trường THCS, và 01 trường liên cấp TH&amp;THCS.</w:t>
      </w:r>
    </w:p>
  </w:footnote>
  <w:footnote w:id="11">
    <w:p w:rsidR="009E5A2A" w:rsidRPr="003A03B1" w:rsidRDefault="009E5A2A" w:rsidP="009E5A2A">
      <w:pPr>
        <w:pStyle w:val="FootnoteText"/>
        <w:spacing w:before="20"/>
        <w:jc w:val="both"/>
      </w:pPr>
      <w:r w:rsidRPr="003A03B1">
        <w:rPr>
          <w:rStyle w:val="FootnoteReference"/>
        </w:rPr>
        <w:footnoteRef/>
      </w:r>
      <w:r w:rsidRPr="003A03B1">
        <w:rPr>
          <w:lang w:val="nl-NL"/>
        </w:rPr>
        <w:t xml:space="preserve"> Tỷ lệ bán trú bậc Mầm non và tỷ lệ học sinh hoàn thành chương trình Tiểu học đạt 100%; số lượng giải các kỳ giao lưu, hội thi trong giáo dục năm sau nhiều hơn năm học trước</w:t>
      </w:r>
      <w:r w:rsidRPr="003A03B1">
        <w:t>; tỷ lệ học sinh xếp loại khá, giỏi tăng vững chắc ở các cấp học; công tác bồi dưỡng học sinh giỏi được đặc biệt quan tâm và đạt nhiều thành tích cao; trong năm học 2024-2025 có nhiều trường được thứ xếp hạng cao trong khu vực, như: Trường TH&amp;THCS Cát Vân, trường Tiểu học Thượng Ninh, Trường THCS Thượng Ninh…</w:t>
      </w:r>
    </w:p>
  </w:footnote>
  <w:footnote w:id="12">
    <w:p w:rsidR="009E5A2A" w:rsidRPr="003A03B1" w:rsidRDefault="009E5A2A" w:rsidP="009E5A2A">
      <w:pPr>
        <w:pStyle w:val="FootnoteText"/>
        <w:spacing w:before="20"/>
        <w:jc w:val="both"/>
        <w:rPr>
          <w:spacing w:val="-6"/>
        </w:rPr>
      </w:pPr>
      <w:r w:rsidRPr="003A03B1">
        <w:rPr>
          <w:rStyle w:val="FootnoteReference"/>
          <w:spacing w:val="-6"/>
        </w:rPr>
        <w:footnoteRef/>
      </w:r>
      <w:r w:rsidRPr="003A03B1">
        <w:rPr>
          <w:spacing w:val="-6"/>
        </w:rPr>
        <w:t xml:space="preserve"> Phổ cập giáo dục Mầm non đạt 100%; các trường Tiểu học, THCS trên địa bàn đã đạt chuẩn phổ cập giáo dục mức độ 3.</w:t>
      </w:r>
    </w:p>
  </w:footnote>
  <w:footnote w:id="13">
    <w:p w:rsidR="009E5A2A" w:rsidRPr="003A03B1" w:rsidRDefault="009E5A2A" w:rsidP="009E5A2A">
      <w:pPr>
        <w:pStyle w:val="FootnoteText"/>
        <w:spacing w:before="20"/>
        <w:jc w:val="both"/>
      </w:pPr>
      <w:r w:rsidRPr="003A03B1">
        <w:rPr>
          <w:rStyle w:val="FootnoteReference"/>
        </w:rPr>
        <w:footnoteRef/>
      </w:r>
      <w:r w:rsidRPr="003A03B1">
        <w:t xml:space="preserve"> Một số thôn đã thực hiện tốt tiếng kẻng khuyến học; nhận đỡ đầu, giúp đỡ các cháu học sinh có hoàn cảnh khó khăn; vận động quyên góp từ các tổ chức, cá nhân, nhà hảo tâm tặng quà cho giáo viên, học sinh có thành tích xuất sắc, học sinh nghèo vượt khó... Trung tâm học tập cộng đồng đã phát động tuần lễ học tập suốt đời…</w:t>
      </w:r>
    </w:p>
  </w:footnote>
  <w:footnote w:id="14">
    <w:p w:rsidR="009E5A2A" w:rsidRPr="003A03B1" w:rsidRDefault="009E5A2A" w:rsidP="009E5A2A">
      <w:pPr>
        <w:pStyle w:val="FootnoteText"/>
        <w:spacing w:before="20"/>
        <w:jc w:val="both"/>
      </w:pPr>
      <w:r w:rsidRPr="003A03B1">
        <w:rPr>
          <w:rStyle w:val="FootnoteReference"/>
        </w:rPr>
        <w:footnoteRef/>
      </w:r>
      <w:r w:rsidRPr="003A03B1">
        <w:rPr>
          <w:lang w:val="nl-NL"/>
        </w:rPr>
        <w:t xml:space="preserve"> Như: rà soát, xây dựng, bổ sung các phương án, kế hoạch quân sự, quốc phòng; hoàn thành chỉ tiêu gọi công dân nhập ngũ hằng năm, bảo đảm số lượng, chất lượng; tổ chức huấn luyện dân quân, dự bị động viên, </w:t>
      </w:r>
      <w:r w:rsidRPr="003A03B1">
        <w:t xml:space="preserve">bồi dưỡng kiến thức quốc phòng - an ninh cho các đối tượng và </w:t>
      </w:r>
      <w:r w:rsidRPr="003A03B1">
        <w:rPr>
          <w:kern w:val="2"/>
        </w:rPr>
        <w:t xml:space="preserve">diễn tập khu vực phòng thủ </w:t>
      </w:r>
      <w:r w:rsidRPr="003A03B1">
        <w:rPr>
          <w:lang w:val="nl-NL"/>
        </w:rPr>
        <w:t>xã theo quy định.</w:t>
      </w:r>
    </w:p>
  </w:footnote>
  <w:footnote w:id="15">
    <w:p w:rsidR="009E5A2A" w:rsidRPr="003A03B1" w:rsidRDefault="009E5A2A" w:rsidP="009E5A2A">
      <w:pPr>
        <w:pStyle w:val="FootnoteText"/>
        <w:spacing w:before="20"/>
        <w:jc w:val="both"/>
      </w:pPr>
      <w:r w:rsidRPr="003A03B1">
        <w:rPr>
          <w:rStyle w:val="FootnoteReference"/>
        </w:rPr>
        <w:footnoteRef/>
      </w:r>
      <w:r w:rsidRPr="003A03B1">
        <w:rPr>
          <w:lang w:val="af-ZA"/>
        </w:rPr>
        <w:t xml:space="preserve"> Đã cử 12 cán bộ, đảng viên tham gia bồi dưỡng lý luận chính chính; 25 CBCC tham gia bồi dưỡng, bổ sung kiến thức, nâng cao trình độ chuyên môn nghiệp vụ; </w:t>
      </w:r>
      <w:r w:rsidRPr="003A03B1">
        <w:rPr>
          <w:snapToGrid w:val="0"/>
          <w:lang w:val="nl-NL"/>
        </w:rPr>
        <w:t>đến nay 100% cán bộ, công chức xã đều đạt chuẩn về chuyên môn và lý luận chính trị.</w:t>
      </w:r>
    </w:p>
  </w:footnote>
  <w:footnote w:id="16">
    <w:p w:rsidR="009E5A2A" w:rsidRPr="003A03B1" w:rsidRDefault="009E5A2A" w:rsidP="009E5A2A">
      <w:pPr>
        <w:pStyle w:val="FootnoteText"/>
        <w:spacing w:before="20"/>
        <w:jc w:val="both"/>
      </w:pPr>
      <w:r w:rsidRPr="003A03B1">
        <w:rPr>
          <w:rStyle w:val="FootnoteReference"/>
        </w:rPr>
        <w:footnoteRef/>
      </w:r>
      <w:r w:rsidRPr="003A03B1">
        <w:rPr>
          <w:bCs/>
        </w:rPr>
        <w:t xml:space="preserve"> Trong nhiệm kỳ có 83 điển hình tiên tiến (16 tập thể và 67 cá nhân) trong học tập và làm theo tư tưởng, đạo đức, phong cách Hồ Chí Minh được biểu dương, khen thưởng</w:t>
      </w:r>
      <w:r w:rsidRPr="003A03B1">
        <w:rPr>
          <w:lang w:val="zu-ZA"/>
        </w:rPr>
        <w:t xml:space="preserve"> trên các lĩnh vực; trong đó có 02 tập thể và 02 cá nhân được </w:t>
      </w:r>
      <w:r w:rsidRPr="003A03B1">
        <w:rPr>
          <w:bCs/>
        </w:rPr>
        <w:t>Chủ tịch UBND tỉnh tặng Bằng khen…</w:t>
      </w:r>
    </w:p>
  </w:footnote>
  <w:footnote w:id="17">
    <w:p w:rsidR="009E5A2A" w:rsidRPr="003A03B1" w:rsidRDefault="009E5A2A" w:rsidP="009E5A2A">
      <w:pPr>
        <w:pStyle w:val="FootnoteText"/>
        <w:spacing w:before="20"/>
        <w:jc w:val="both"/>
      </w:pPr>
      <w:r w:rsidRPr="003A03B1">
        <w:rPr>
          <w:rStyle w:val="FootnoteReference"/>
        </w:rPr>
        <w:footnoteRef/>
      </w:r>
      <w:r w:rsidRPr="003A03B1">
        <w:rPr>
          <w:shd w:val="clear" w:color="auto" w:fill="FFFFFF"/>
          <w:lang w:val="pl-PL"/>
        </w:rPr>
        <w:t xml:space="preserve"> Trong nhiệm kỳ đã biên soạn, xuất bản 03 </w:t>
      </w:r>
      <w:r w:rsidRPr="003A03B1">
        <w:rPr>
          <w:lang w:val="af-ZA"/>
        </w:rPr>
        <w:t>Lịch sử Đảng bộ các xã trước sáp nhập.</w:t>
      </w:r>
    </w:p>
  </w:footnote>
  <w:footnote w:id="18">
    <w:p w:rsidR="009E5A2A" w:rsidRPr="003A03B1" w:rsidRDefault="009E5A2A" w:rsidP="009E5A2A">
      <w:pPr>
        <w:pStyle w:val="FootnoteText"/>
        <w:spacing w:before="20"/>
        <w:jc w:val="both"/>
      </w:pPr>
      <w:r w:rsidRPr="003A03B1">
        <w:rPr>
          <w:rStyle w:val="FootnoteReference"/>
        </w:rPr>
        <w:footnoteRef/>
      </w:r>
      <w:r w:rsidRPr="003A03B1">
        <w:t xml:space="preserve"> Đảng bộ xã Thượng Ninh được thành lập theo Quyết định số 4328-QĐ/TU ngày 23/6/2025 của Ban Chấp hành Đảng bộ tỉnh; Ban Thường vụ Tỉnh ủy đã ban hành Quyết định số 4894-QĐ/TU ngày 29/6/2025 chỉ định Ban Chấp hành, Ban Thường vụ, Bí thư, Phó Bí thư Đảng ủy xã Thượng Ninh, nhiệm kỳ 2025-2030.</w:t>
      </w:r>
    </w:p>
  </w:footnote>
  <w:footnote w:id="19">
    <w:p w:rsidR="009E5A2A" w:rsidRPr="003A03B1" w:rsidRDefault="009E5A2A" w:rsidP="009E5A2A">
      <w:pPr>
        <w:pStyle w:val="FootnoteText"/>
        <w:spacing w:before="20"/>
        <w:jc w:val="both"/>
      </w:pPr>
      <w:r w:rsidRPr="003A03B1">
        <w:rPr>
          <w:rStyle w:val="FootnoteReference"/>
        </w:rPr>
        <w:footnoteRef/>
      </w:r>
      <w:r w:rsidRPr="003A03B1">
        <w:t xml:space="preserve"> Ban Chấp hành Đảng bộ đã thành lập 03 cơ quan tham mưu, giúp việc Đảng ủy, gồm: Văn phòng, Ban xây dựng đảng và Ủy ban Kiểm tra Đảng ủy; bổ nhiệm 04 cán bộ lãnh đạo các cơ quan, đơn vị.</w:t>
      </w:r>
    </w:p>
  </w:footnote>
  <w:footnote w:id="20">
    <w:p w:rsidR="009E5A2A" w:rsidRPr="003A03B1" w:rsidRDefault="009E5A2A" w:rsidP="009E5A2A">
      <w:pPr>
        <w:pStyle w:val="FootnoteText"/>
        <w:spacing w:before="20"/>
        <w:jc w:val="both"/>
      </w:pPr>
      <w:r w:rsidRPr="003A03B1">
        <w:rPr>
          <w:rStyle w:val="FootnoteReference"/>
        </w:rPr>
        <w:footnoteRef/>
      </w:r>
      <w:r w:rsidRPr="003A03B1">
        <w:t xml:space="preserve"> Trình phê duyệt quy hoạch 75 lượt cán bộ, nhiệm kỳ 2025-2030</w:t>
      </w:r>
      <w:r w:rsidRPr="003A03B1">
        <w:rPr>
          <w:lang w:val="vi-VN"/>
        </w:rPr>
        <w:t>;</w:t>
      </w:r>
      <w:r w:rsidRPr="003A03B1">
        <w:t xml:space="preserve"> cử 12 đồng chí đi học Trung cấp lý luận chính trị và 01 đồng chí học Cao cấp lý luận chính trị; 01 đồng chí đi đào tạo trình độ Tiến sĩ và 01 đồng chí đi đào tạo trình độ Thạc sỹ, 08 đồng chí học Đại học; bồi dưỡng kiến thức kỹ năng chuyên đề cho trên 65 lượt người.</w:t>
      </w:r>
    </w:p>
  </w:footnote>
  <w:footnote w:id="21">
    <w:p w:rsidR="009E5A2A" w:rsidRPr="003A03B1" w:rsidRDefault="009E5A2A" w:rsidP="009E5A2A">
      <w:pPr>
        <w:pStyle w:val="FootnoteText"/>
        <w:spacing w:before="20"/>
        <w:jc w:val="both"/>
      </w:pPr>
      <w:r w:rsidRPr="003A03B1">
        <w:rPr>
          <w:rStyle w:val="FootnoteReference"/>
        </w:rPr>
        <w:footnoteRef/>
      </w:r>
      <w:r w:rsidRPr="003A03B1">
        <w:t xml:space="preserve"> Theo các Quy định số 114, 131, 132, 178, 189-QĐ/TW của Bộ Chính trị khóa XIII về việc kiểm soát quyền lực, phòng, chống tham nhũng, tiêu cực trong công tác cán bộ; trong công tác kiểm tra, giám sát và thi hành kỷ luật Đảng, Thanh tra; trong hoạt động điều tra, truy tố, xét xử, thi hành án; trong công tác xây dựng pháp luật; trong quản lý, sử dụng tài chính, tài sản công.</w:t>
      </w:r>
    </w:p>
  </w:footnote>
  <w:footnote w:id="22">
    <w:p w:rsidR="009E5A2A" w:rsidRPr="003A03B1" w:rsidRDefault="009E5A2A" w:rsidP="009E5A2A">
      <w:pPr>
        <w:pStyle w:val="FootnoteText"/>
        <w:spacing w:before="20"/>
        <w:jc w:val="both"/>
      </w:pPr>
      <w:r w:rsidRPr="003A03B1">
        <w:rPr>
          <w:rStyle w:val="FootnoteReference"/>
        </w:rPr>
        <w:footnoteRef/>
      </w:r>
      <w:r w:rsidRPr="003A03B1">
        <w:t xml:space="preserve"> Trong 5 năm đã kiểm tra 05 tổ chức đảng và 63 đảng viên về công tác PCTN; giám sát việc kê khai tài sản đối với với 510 lượt cán bộ, đảng viên; kết quả có 01 tổ chức đảng và 01 đảng viên vi phạm quy định về PCTN, tiêu cực; đã xử lý kỷ luật bằng hình thức khiển trách.</w:t>
      </w:r>
    </w:p>
  </w:footnote>
  <w:footnote w:id="23">
    <w:p w:rsidR="009E5A2A" w:rsidRPr="003A03B1" w:rsidRDefault="009E5A2A" w:rsidP="009E5A2A">
      <w:pPr>
        <w:pStyle w:val="FootnoteText"/>
        <w:spacing w:before="20"/>
        <w:jc w:val="both"/>
      </w:pPr>
      <w:r w:rsidRPr="003A03B1">
        <w:rPr>
          <w:rStyle w:val="FootnoteReference"/>
        </w:rPr>
        <w:footnoteRef/>
      </w:r>
      <w:r w:rsidRPr="003A03B1">
        <w:t xml:space="preserve"> Thực hiện mô hình chính quyền địa phương 2 cấp, Ủy ban nhân dân xã có 05 phòng chuyên môn, đơn vị trực thuộc, gồm: Văn phòng HĐND&amp;UBND xã, phòng Kinh tế, phòng Văn hóa – Xã hội, Trung tâm phục vụ hành chính công, Trung tâm cung ứng dịch vụ công.</w:t>
      </w:r>
    </w:p>
  </w:footnote>
  <w:footnote w:id="24">
    <w:p w:rsidR="009E5A2A" w:rsidRPr="003A03B1" w:rsidRDefault="009E5A2A" w:rsidP="009E5A2A">
      <w:pPr>
        <w:pStyle w:val="FootnoteText"/>
        <w:spacing w:before="20"/>
        <w:jc w:val="both"/>
      </w:pPr>
      <w:r w:rsidRPr="003A03B1">
        <w:rPr>
          <w:rStyle w:val="FootnoteReference"/>
        </w:rPr>
        <w:footnoteRef/>
      </w:r>
      <w:r w:rsidRPr="003A03B1">
        <w:t xml:space="preserve"> Trong 05 năm: </w:t>
      </w:r>
      <w:r w:rsidRPr="003A03B1">
        <w:rPr>
          <w:b/>
        </w:rPr>
        <w:t>Mặt trận Tổ quốc</w:t>
      </w:r>
      <w:r w:rsidRPr="003A03B1">
        <w:t xml:space="preserve"> đã vận động quên góp, hỗ trợ xây dựng, sửa chữa 59 nhà ở cho các hộ gia đình có hoàn cảnh khó khăn với tổng kinh phí hơn 3,3 tỷ đồng (trong đó có 36 nhà theo Chỉ thị </w:t>
      </w:r>
      <w:r w:rsidRPr="003A03B1">
        <w:rPr>
          <w:lang w:val="pt-BR"/>
        </w:rPr>
        <w:t>22-CT/TU của Ban Thường vụ Tỉnh ủy)</w:t>
      </w:r>
      <w:r w:rsidRPr="003A03B1">
        <w:t xml:space="preserve">; xây dựng 06 khu dân cư kiểu mẫu “Sáng – xanh – sạch – đẹp và an toàn”, 12 khu dân cư tự quản về vệ sinh môi trường. </w:t>
      </w:r>
      <w:r w:rsidRPr="003A03B1">
        <w:rPr>
          <w:b/>
        </w:rPr>
        <w:t>Hội Nông dân</w:t>
      </w:r>
      <w:r w:rsidRPr="003A03B1">
        <w:t xml:space="preserve"> tích cực vận động hội viên xây dựng, sửa chữa 328 nhà vệ sinh, di dời 102 chuồng trại không đảm bảo vệ sinh, lắp đặt 38 thùng đựng vỏ thuốc bảo vệ thực vật. </w:t>
      </w:r>
      <w:r w:rsidRPr="003A03B1">
        <w:rPr>
          <w:b/>
        </w:rPr>
        <w:t>Hội Liên hiệp Phụ nữ</w:t>
      </w:r>
      <w:r w:rsidRPr="003A03B1">
        <w:t xml:space="preserve"> triển khai sâu rộng Cuộc vận động “Xây dựng gia đình 5 không, 3 sạch”, đến nay đạt 76%; cắm 25 biển “Nhà sạch – vườn đẹp”; tích cực trồng hoa, hàng rào xanh; xây dựng được 91 triệu đồng Quỹ “Mái ấm tình thương” hỗ trợ hội viên khó khăn. </w:t>
      </w:r>
      <w:r w:rsidRPr="003A03B1">
        <w:rPr>
          <w:b/>
        </w:rPr>
        <w:t>Đoàn thanh niên</w:t>
      </w:r>
      <w:r w:rsidRPr="003A03B1">
        <w:t xml:space="preserve"> phát huy tinh thần xung kích, tình nguyện, tổ chức hiệu quả các hoạt động; bàn giao 10 công trình khu vui chơi cho thanh thiếu nhi, hỗ trợ 28 hộ gia đình cứng hóa sân ngõ; tổ chức các hoạt động gây quỹ thăm hỏi, tặng quà trẻ em, tân binh và gia đình khó khăn bình quân 40 triệu đồng/năm. </w:t>
      </w:r>
      <w:r w:rsidRPr="003A03B1">
        <w:rPr>
          <w:b/>
        </w:rPr>
        <w:t xml:space="preserve">Hội Cựu chiến binh </w:t>
      </w:r>
      <w:r w:rsidRPr="003A03B1">
        <w:t>phát huy phẩm chất “Bộ đội Cụ Hồ”, triển khai có hiệu quả phong trào “Cựu chiến binh gương mẫu”, vận động xây dựng hơn 2.800 lò đốt rác thải hộ gia đình…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464" w:rsidRDefault="00721B0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4464" w:rsidRDefault="00721B0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464" w:rsidRDefault="00721B08" w:rsidP="00AE7FB9">
    <w:pPr>
      <w:pStyle w:val="Header"/>
      <w:framePr w:wrap="around" w:vAnchor="text" w:hAnchor="page" w:x="6303" w:y="237"/>
      <w:rPr>
        <w:rStyle w:val="PageNumber"/>
      </w:rPr>
    </w:pPr>
    <w:r>
      <w:rPr>
        <w:rStyle w:val="PageNumber"/>
      </w:rPr>
      <w:fldChar w:fldCharType="begin"/>
    </w:r>
    <w:r>
      <w:rPr>
        <w:rStyle w:val="PageNumber"/>
      </w:rPr>
      <w:instrText xml:space="preserve">PAGE  </w:instrText>
    </w:r>
    <w:r>
      <w:rPr>
        <w:rStyle w:val="PageNumber"/>
      </w:rPr>
      <w:fldChar w:fldCharType="separate"/>
    </w:r>
    <w:r w:rsidR="009E5A2A">
      <w:rPr>
        <w:rStyle w:val="PageNumber"/>
        <w:noProof/>
      </w:rPr>
      <w:t>24</w:t>
    </w:r>
    <w:r>
      <w:rPr>
        <w:rStyle w:val="PageNumber"/>
      </w:rPr>
      <w:fldChar w:fldCharType="end"/>
    </w:r>
  </w:p>
  <w:p w:rsidR="00724464" w:rsidRDefault="00721B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3602"/>
    <w:multiLevelType w:val="multilevel"/>
    <w:tmpl w:val="6A468300"/>
    <w:lvl w:ilvl="0">
      <w:start w:val="1"/>
      <w:numFmt w:val="decimal"/>
      <w:lvlText w:val="%1."/>
      <w:lvlJc w:val="left"/>
      <w:pPr>
        <w:ind w:left="1260" w:hanging="1260"/>
      </w:pPr>
      <w:rPr>
        <w:rFonts w:hint="default"/>
      </w:rPr>
    </w:lvl>
    <w:lvl w:ilvl="1">
      <w:start w:val="1"/>
      <w:numFmt w:val="decimal"/>
      <w:lvlText w:val="%1.%2."/>
      <w:lvlJc w:val="left"/>
      <w:pPr>
        <w:ind w:left="1980" w:hanging="1260"/>
      </w:pPr>
      <w:rPr>
        <w:rFonts w:hint="default"/>
      </w:rPr>
    </w:lvl>
    <w:lvl w:ilvl="2">
      <w:start w:val="1"/>
      <w:numFmt w:val="decimal"/>
      <w:lvlText w:val="%1.%2.%3."/>
      <w:lvlJc w:val="left"/>
      <w:pPr>
        <w:ind w:left="2700" w:hanging="1260"/>
      </w:pPr>
      <w:rPr>
        <w:rFonts w:hint="default"/>
      </w:rPr>
    </w:lvl>
    <w:lvl w:ilvl="3">
      <w:start w:val="1"/>
      <w:numFmt w:val="decimal"/>
      <w:lvlText w:val="%1.%2.%3.%4."/>
      <w:lvlJc w:val="left"/>
      <w:pPr>
        <w:ind w:left="3420" w:hanging="1260"/>
      </w:pPr>
      <w:rPr>
        <w:rFonts w:hint="default"/>
      </w:rPr>
    </w:lvl>
    <w:lvl w:ilvl="4">
      <w:start w:val="1"/>
      <w:numFmt w:val="decimal"/>
      <w:lvlText w:val="%1.%2.%3.%4.%5."/>
      <w:lvlJc w:val="left"/>
      <w:pPr>
        <w:ind w:left="4140" w:hanging="126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7240236"/>
    <w:multiLevelType w:val="multilevel"/>
    <w:tmpl w:val="FB48B6B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A9877D3"/>
    <w:multiLevelType w:val="hybridMultilevel"/>
    <w:tmpl w:val="6CBCD0B0"/>
    <w:lvl w:ilvl="0" w:tplc="9F6CA160">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134EDE"/>
    <w:multiLevelType w:val="multilevel"/>
    <w:tmpl w:val="C92E5FD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2C05D9B"/>
    <w:multiLevelType w:val="hybridMultilevel"/>
    <w:tmpl w:val="4760B246"/>
    <w:lvl w:ilvl="0" w:tplc="ADFC4180">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5" w15:restartNumberingAfterBreak="0">
    <w:nsid w:val="27C32C51"/>
    <w:multiLevelType w:val="multilevel"/>
    <w:tmpl w:val="BB1A45B6"/>
    <w:lvl w:ilvl="0">
      <w:start w:val="1"/>
      <w:numFmt w:val="decimal"/>
      <w:lvlText w:val="%1."/>
      <w:lvlJc w:val="left"/>
      <w:pPr>
        <w:ind w:left="1080" w:hanging="360"/>
      </w:pPr>
      <w:rPr>
        <w:rFonts w:hint="default"/>
      </w:rPr>
    </w:lvl>
    <w:lvl w:ilvl="1">
      <w:start w:val="2"/>
      <w:numFmt w:val="decimal"/>
      <w:isLgl/>
      <w:lvlText w:val="%1.%2."/>
      <w:lvlJc w:val="left"/>
      <w:pPr>
        <w:ind w:left="1935" w:hanging="1215"/>
      </w:pPr>
      <w:rPr>
        <w:rFonts w:hint="default"/>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1935" w:hanging="121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3D1F1C05"/>
    <w:multiLevelType w:val="hybridMultilevel"/>
    <w:tmpl w:val="0E482C08"/>
    <w:lvl w:ilvl="0" w:tplc="3D2C4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F673B5"/>
    <w:multiLevelType w:val="hybridMultilevel"/>
    <w:tmpl w:val="36166CB2"/>
    <w:lvl w:ilvl="0" w:tplc="1EBA2C0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A84A5E"/>
    <w:multiLevelType w:val="hybridMultilevel"/>
    <w:tmpl w:val="40545BA8"/>
    <w:lvl w:ilvl="0" w:tplc="93F23E30">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9" w15:restartNumberingAfterBreak="0">
    <w:nsid w:val="55572F48"/>
    <w:multiLevelType w:val="hybridMultilevel"/>
    <w:tmpl w:val="D7FA2DE0"/>
    <w:lvl w:ilvl="0" w:tplc="0920846E">
      <w:start w:val="1"/>
      <w:numFmt w:val="upperRoman"/>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9D0FAA"/>
    <w:multiLevelType w:val="hybridMultilevel"/>
    <w:tmpl w:val="8F60D080"/>
    <w:lvl w:ilvl="0" w:tplc="5DD65238">
      <w:start w:val="1"/>
      <w:numFmt w:val="upperRoman"/>
      <w:lvlText w:val="%1."/>
      <w:lvlJc w:val="left"/>
      <w:pPr>
        <w:ind w:left="1245" w:hanging="72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1" w15:restartNumberingAfterBreak="0">
    <w:nsid w:val="6D535D50"/>
    <w:multiLevelType w:val="multilevel"/>
    <w:tmpl w:val="FA54F8B2"/>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783F6594"/>
    <w:multiLevelType w:val="multilevel"/>
    <w:tmpl w:val="06B837D8"/>
    <w:lvl w:ilvl="0">
      <w:start w:val="1"/>
      <w:numFmt w:val="decimal"/>
      <w:lvlText w:val="%1."/>
      <w:lvlJc w:val="left"/>
      <w:pPr>
        <w:ind w:left="927"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591" w:hanging="1800"/>
      </w:pPr>
      <w:rPr>
        <w:rFonts w:hint="default"/>
      </w:rPr>
    </w:lvl>
  </w:abstractNum>
  <w:num w:numId="1">
    <w:abstractNumId w:val="4"/>
  </w:num>
  <w:num w:numId="2">
    <w:abstractNumId w:val="6"/>
  </w:num>
  <w:num w:numId="3">
    <w:abstractNumId w:val="9"/>
  </w:num>
  <w:num w:numId="4">
    <w:abstractNumId w:val="0"/>
  </w:num>
  <w:num w:numId="5">
    <w:abstractNumId w:val="11"/>
  </w:num>
  <w:num w:numId="6">
    <w:abstractNumId w:val="3"/>
  </w:num>
  <w:num w:numId="7">
    <w:abstractNumId w:val="1"/>
  </w:num>
  <w:num w:numId="8">
    <w:abstractNumId w:val="12"/>
  </w:num>
  <w:num w:numId="9">
    <w:abstractNumId w:val="8"/>
  </w:num>
  <w:num w:numId="10">
    <w:abstractNumId w:val="10"/>
  </w:num>
  <w:num w:numId="11">
    <w:abstractNumId w:val="5"/>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A2A"/>
    <w:rsid w:val="00721B08"/>
    <w:rsid w:val="00834AB3"/>
    <w:rsid w:val="009E5A2A"/>
    <w:rsid w:val="00B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F4B75-FFD0-49AD-AB6F-451ED95D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A2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next w:val="Normal"/>
    <w:autoRedefine/>
    <w:semiHidden/>
    <w:rsid w:val="009E5A2A"/>
    <w:pPr>
      <w:spacing w:after="160" w:line="240" w:lineRule="exact"/>
    </w:pPr>
    <w:rPr>
      <w:szCs w:val="22"/>
    </w:rPr>
  </w:style>
  <w:style w:type="paragraph" w:styleId="Footer">
    <w:name w:val="footer"/>
    <w:basedOn w:val="Normal"/>
    <w:link w:val="FooterChar"/>
    <w:rsid w:val="009E5A2A"/>
    <w:pPr>
      <w:tabs>
        <w:tab w:val="center" w:pos="4320"/>
        <w:tab w:val="right" w:pos="8640"/>
      </w:tabs>
    </w:pPr>
    <w:rPr>
      <w:szCs w:val="28"/>
    </w:rPr>
  </w:style>
  <w:style w:type="character" w:customStyle="1" w:styleId="FooterChar">
    <w:name w:val="Footer Char"/>
    <w:basedOn w:val="DefaultParagraphFont"/>
    <w:link w:val="Footer"/>
    <w:rsid w:val="009E5A2A"/>
    <w:rPr>
      <w:rFonts w:eastAsia="Times New Roman" w:cs="Times New Roman"/>
      <w:szCs w:val="28"/>
    </w:rPr>
  </w:style>
  <w:style w:type="character" w:styleId="PageNumber">
    <w:name w:val="page number"/>
    <w:basedOn w:val="DefaultParagraphFont"/>
    <w:rsid w:val="009E5A2A"/>
  </w:style>
  <w:style w:type="paragraph" w:styleId="Header">
    <w:name w:val="header"/>
    <w:basedOn w:val="Normal"/>
    <w:link w:val="HeaderChar"/>
    <w:rsid w:val="009E5A2A"/>
    <w:pPr>
      <w:tabs>
        <w:tab w:val="center" w:pos="4680"/>
        <w:tab w:val="right" w:pos="9360"/>
      </w:tabs>
    </w:pPr>
  </w:style>
  <w:style w:type="character" w:customStyle="1" w:styleId="HeaderChar">
    <w:name w:val="Header Char"/>
    <w:basedOn w:val="DefaultParagraphFont"/>
    <w:link w:val="Header"/>
    <w:rsid w:val="009E5A2A"/>
    <w:rPr>
      <w:rFonts w:eastAsia="Times New Roman" w:cs="Times New Roman"/>
      <w:szCs w:val="24"/>
    </w:rPr>
  </w:style>
  <w:style w:type="paragraph" w:styleId="ListParagraph">
    <w:name w:val="List Paragraph"/>
    <w:basedOn w:val="Normal"/>
    <w:uiPriority w:val="34"/>
    <w:qFormat/>
    <w:rsid w:val="009E5A2A"/>
    <w:pPr>
      <w:ind w:left="720"/>
      <w:contextualSpacing/>
    </w:p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footnote text,C,З,Char Char"/>
    <w:basedOn w:val="Normal"/>
    <w:link w:val="FootnoteTextChar"/>
    <w:unhideWhenUsed/>
    <w:qFormat/>
    <w:rsid w:val="009E5A2A"/>
    <w:rPr>
      <w:rFonts w:eastAsiaTheme="minorHAnsi" w:cstheme="minorBidi"/>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qFormat/>
    <w:rsid w:val="009E5A2A"/>
    <w:rPr>
      <w:sz w:val="20"/>
      <w:szCs w:val="20"/>
    </w:rPr>
  </w:style>
  <w:style w:type="character" w:styleId="FootnoteReference">
    <w:name w:val="footnote reference"/>
    <w:aliases w:val="Footnote Char1 Char,Footnote text Char1 Char,ftref Char1 Char,BearingPoint Char1 Char,16 Point Char1 Char,Superscript 6 Point Char1 Char,fr Char1 Char,Footnote Text1 Char1 Char,Ref Char Char,de nota al pie Char Char,Footnote text,Ref"/>
    <w:basedOn w:val="DefaultParagraphFont"/>
    <w:link w:val="FootnoteChar1"/>
    <w:uiPriority w:val="99"/>
    <w:unhideWhenUsed/>
    <w:qFormat/>
    <w:rsid w:val="009E5A2A"/>
    <w:rPr>
      <w:vertAlign w:val="superscript"/>
    </w:rPr>
  </w:style>
  <w:style w:type="paragraph" w:customStyle="1" w:styleId="FootnoteChar1">
    <w:name w:val="Footnote Char1"/>
    <w:aliases w:val="Footnote text Char1,ftref Char1,BearingPoint Char1,16 Point Char1,Superscript 6 Point Char1,fr Char1,Footnote Text1 Char1,Ref Char,de nota al pie Char,Footnote + Arial Char1,10 pt Char1,Black Char1,Footnote Text11 Char1"/>
    <w:basedOn w:val="Normal"/>
    <w:link w:val="FootnoteReference"/>
    <w:uiPriority w:val="99"/>
    <w:rsid w:val="009E5A2A"/>
    <w:pPr>
      <w:spacing w:after="160" w:line="240" w:lineRule="exact"/>
    </w:pPr>
    <w:rPr>
      <w:rFonts w:eastAsiaTheme="minorHAnsi" w:cstheme="minorBidi"/>
      <w:szCs w:val="22"/>
      <w:vertAlign w:val="superscript"/>
    </w:rPr>
  </w:style>
  <w:style w:type="character" w:customStyle="1" w:styleId="fontstyle01">
    <w:name w:val="fontstyle01"/>
    <w:basedOn w:val="DefaultParagraphFont"/>
    <w:rsid w:val="009E5A2A"/>
    <w:rPr>
      <w:rFonts w:ascii="Times New Roman" w:hAnsi="Times New Roman" w:cs="Times New Roman" w:hint="default"/>
      <w:b w:val="0"/>
      <w:bCs w:val="0"/>
      <w:i w:val="0"/>
      <w:iCs w:val="0"/>
      <w:color w:val="000000"/>
      <w:sz w:val="28"/>
      <w:szCs w:val="28"/>
    </w:rPr>
  </w:style>
  <w:style w:type="character" w:styleId="Emphasis">
    <w:name w:val="Emphasis"/>
    <w:basedOn w:val="DefaultParagraphFont"/>
    <w:uiPriority w:val="20"/>
    <w:qFormat/>
    <w:rsid w:val="009E5A2A"/>
    <w:rPr>
      <w:i/>
      <w:iCs/>
    </w:rPr>
  </w:style>
  <w:style w:type="character" w:customStyle="1" w:styleId="uv3um">
    <w:name w:val="uv3um"/>
    <w:basedOn w:val="DefaultParagraphFont"/>
    <w:rsid w:val="009E5A2A"/>
  </w:style>
  <w:style w:type="paragraph" w:styleId="NormalWeb">
    <w:name w:val="Normal (Web)"/>
    <w:basedOn w:val="Normal"/>
    <w:uiPriority w:val="99"/>
    <w:unhideWhenUsed/>
    <w:rsid w:val="009E5A2A"/>
    <w:pPr>
      <w:spacing w:before="100" w:beforeAutospacing="1" w:after="100" w:afterAutospacing="1"/>
    </w:pPr>
    <w:rPr>
      <w:sz w:val="24"/>
    </w:rPr>
  </w:style>
  <w:style w:type="paragraph" w:styleId="BalloonText">
    <w:name w:val="Balloon Text"/>
    <w:basedOn w:val="Normal"/>
    <w:link w:val="BalloonTextChar"/>
    <w:uiPriority w:val="99"/>
    <w:semiHidden/>
    <w:unhideWhenUsed/>
    <w:rsid w:val="009E5A2A"/>
    <w:rPr>
      <w:rFonts w:ascii="Tahoma" w:hAnsi="Tahoma" w:cs="Tahoma"/>
      <w:sz w:val="16"/>
      <w:szCs w:val="16"/>
    </w:rPr>
  </w:style>
  <w:style w:type="character" w:customStyle="1" w:styleId="BalloonTextChar">
    <w:name w:val="Balloon Text Char"/>
    <w:basedOn w:val="DefaultParagraphFont"/>
    <w:link w:val="BalloonText"/>
    <w:uiPriority w:val="99"/>
    <w:semiHidden/>
    <w:rsid w:val="009E5A2A"/>
    <w:rPr>
      <w:rFonts w:ascii="Tahoma" w:eastAsia="Times New Roman" w:hAnsi="Tahoma" w:cs="Tahoma"/>
      <w:sz w:val="16"/>
      <w:szCs w:val="16"/>
    </w:rPr>
  </w:style>
  <w:style w:type="table" w:styleId="TableGrid">
    <w:name w:val="Table Grid"/>
    <w:basedOn w:val="TableNormal"/>
    <w:uiPriority w:val="39"/>
    <w:rsid w:val="009E5A2A"/>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10065</Words>
  <Characters>57375</Characters>
  <Application>Microsoft Office Word</Application>
  <DocSecurity>0</DocSecurity>
  <Lines>478</Lines>
  <Paragraphs>134</Paragraphs>
  <ScaleCrop>false</ScaleCrop>
  <Company>Microsoft</Company>
  <LinksUpToDate>false</LinksUpToDate>
  <CharactersWithSpaces>67306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2025-09-06T16:22:00Z</dcterms:created>
  <dcterms:modified xsi:type="dcterms:W3CDTF">2025-09-06T16:23:00Z</dcterms:modified>
</cp:coreProperties>
</file>